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98D" w:rsidRDefault="00F4298D">
      <w:pPr>
        <w:rPr>
          <w:sz w:val="44"/>
          <w:szCs w:val="44"/>
        </w:rPr>
      </w:pPr>
    </w:p>
    <w:p w:rsidR="00F4298D" w:rsidRDefault="00F4298D">
      <w:pPr>
        <w:rPr>
          <w:sz w:val="44"/>
          <w:szCs w:val="44"/>
        </w:rPr>
      </w:pPr>
    </w:p>
    <w:p w:rsidR="00F4298D" w:rsidRDefault="00F4298D">
      <w:pPr>
        <w:rPr>
          <w:sz w:val="44"/>
          <w:szCs w:val="44"/>
        </w:rPr>
      </w:pPr>
    </w:p>
    <w:p w:rsidR="00F4298D" w:rsidRDefault="00C474D6">
      <w:pPr>
        <w:ind w:firstLineChars="200" w:firstLine="960"/>
        <w:rPr>
          <w:sz w:val="48"/>
          <w:szCs w:val="48"/>
        </w:rPr>
      </w:pPr>
      <w:r>
        <w:rPr>
          <w:rFonts w:hint="eastAsia"/>
          <w:sz w:val="48"/>
          <w:szCs w:val="48"/>
        </w:rPr>
        <w:t>江苏中牧倍康药业有限公司</w:t>
      </w:r>
    </w:p>
    <w:p w:rsidR="00F4298D" w:rsidRDefault="00F4298D">
      <w:pPr>
        <w:rPr>
          <w:sz w:val="44"/>
          <w:szCs w:val="44"/>
        </w:rPr>
      </w:pPr>
    </w:p>
    <w:p w:rsidR="00F4298D" w:rsidRDefault="00C474D6">
      <w:pPr>
        <w:ind w:firstLineChars="400" w:firstLine="1920"/>
        <w:rPr>
          <w:sz w:val="48"/>
          <w:szCs w:val="48"/>
        </w:rPr>
      </w:pPr>
      <w:r>
        <w:rPr>
          <w:rFonts w:hint="eastAsia"/>
          <w:sz w:val="48"/>
          <w:szCs w:val="48"/>
        </w:rPr>
        <w:t>净化中央空调工程</w:t>
      </w:r>
    </w:p>
    <w:p w:rsidR="00F4298D" w:rsidRDefault="00F4298D">
      <w:pPr>
        <w:rPr>
          <w:sz w:val="48"/>
          <w:szCs w:val="48"/>
        </w:rPr>
      </w:pPr>
    </w:p>
    <w:p w:rsidR="00F4298D" w:rsidRDefault="00C474D6">
      <w:pPr>
        <w:ind w:leftChars="1596" w:left="3352"/>
        <w:rPr>
          <w:sz w:val="48"/>
          <w:szCs w:val="48"/>
        </w:rPr>
      </w:pPr>
      <w:r>
        <w:rPr>
          <w:rFonts w:hint="eastAsia"/>
          <w:sz w:val="72"/>
          <w:szCs w:val="72"/>
        </w:rPr>
        <w:t>招</w:t>
      </w:r>
      <w:r>
        <w:rPr>
          <w:rFonts w:hint="eastAsia"/>
          <w:sz w:val="72"/>
          <w:szCs w:val="72"/>
        </w:rPr>
        <w:t xml:space="preserve">                       </w:t>
      </w:r>
      <w:r>
        <w:rPr>
          <w:rFonts w:hint="eastAsia"/>
          <w:sz w:val="72"/>
          <w:szCs w:val="72"/>
        </w:rPr>
        <w:t>标</w:t>
      </w:r>
      <w:r>
        <w:rPr>
          <w:rFonts w:hint="eastAsia"/>
          <w:sz w:val="72"/>
          <w:szCs w:val="72"/>
        </w:rPr>
        <w:t xml:space="preserve">                 </w:t>
      </w:r>
      <w:r>
        <w:rPr>
          <w:rFonts w:hint="eastAsia"/>
          <w:sz w:val="72"/>
          <w:szCs w:val="72"/>
        </w:rPr>
        <w:t>公</w:t>
      </w:r>
      <w:r>
        <w:rPr>
          <w:rFonts w:hint="eastAsia"/>
          <w:sz w:val="72"/>
          <w:szCs w:val="72"/>
        </w:rPr>
        <w:t xml:space="preserve">                 </w:t>
      </w:r>
      <w:r>
        <w:rPr>
          <w:rFonts w:hint="eastAsia"/>
          <w:sz w:val="72"/>
          <w:szCs w:val="72"/>
        </w:rPr>
        <w:t>告</w:t>
      </w:r>
    </w:p>
    <w:p w:rsidR="00F4298D" w:rsidRDefault="00F4298D">
      <w:pPr>
        <w:ind w:leftChars="3762" w:left="7900"/>
        <w:rPr>
          <w:sz w:val="44"/>
          <w:szCs w:val="44"/>
        </w:rPr>
      </w:pPr>
    </w:p>
    <w:p w:rsidR="00F4298D" w:rsidRDefault="00F4298D">
      <w:pPr>
        <w:rPr>
          <w:sz w:val="44"/>
          <w:szCs w:val="44"/>
        </w:rPr>
      </w:pPr>
    </w:p>
    <w:p w:rsidR="00F4298D" w:rsidRDefault="00F4298D">
      <w:pPr>
        <w:rPr>
          <w:sz w:val="44"/>
          <w:szCs w:val="44"/>
        </w:rPr>
      </w:pPr>
    </w:p>
    <w:p w:rsidR="00F4298D" w:rsidRDefault="00F4298D">
      <w:pPr>
        <w:rPr>
          <w:sz w:val="44"/>
          <w:szCs w:val="44"/>
        </w:rPr>
      </w:pPr>
    </w:p>
    <w:p w:rsidR="00F4298D" w:rsidRDefault="00F4298D">
      <w:pPr>
        <w:rPr>
          <w:sz w:val="44"/>
          <w:szCs w:val="44"/>
        </w:rPr>
      </w:pPr>
    </w:p>
    <w:p w:rsidR="00F4298D" w:rsidRDefault="00F4298D">
      <w:pPr>
        <w:rPr>
          <w:sz w:val="44"/>
          <w:szCs w:val="44"/>
        </w:rPr>
      </w:pPr>
    </w:p>
    <w:p w:rsidR="00F4298D" w:rsidRDefault="00F4298D">
      <w:pPr>
        <w:rPr>
          <w:sz w:val="44"/>
          <w:szCs w:val="44"/>
        </w:rPr>
      </w:pPr>
    </w:p>
    <w:p w:rsidR="00F4298D" w:rsidRDefault="00F4298D">
      <w:pPr>
        <w:rPr>
          <w:sz w:val="44"/>
          <w:szCs w:val="44"/>
        </w:rPr>
      </w:pPr>
    </w:p>
    <w:p w:rsidR="00F4298D" w:rsidRDefault="00F4298D">
      <w:pPr>
        <w:adjustRightInd w:val="0"/>
        <w:spacing w:before="120" w:after="120" w:line="360" w:lineRule="auto"/>
        <w:rPr>
          <w:rFonts w:ascii="Times New Roman" w:hAnsi="Times New Roman" w:cs="Times New Roman"/>
          <w:color w:val="000000"/>
          <w:kern w:val="0"/>
          <w:sz w:val="44"/>
          <w:szCs w:val="44"/>
        </w:rPr>
      </w:pPr>
    </w:p>
    <w:p w:rsidR="00F4298D" w:rsidRDefault="00C474D6">
      <w:pPr>
        <w:widowControl/>
        <w:jc w:val="center"/>
        <w:rPr>
          <w:rFonts w:ascii="Times New Roman" w:eastAsia="仿宋" w:hAnsi="Times New Roman" w:cs="Times New Roman"/>
          <w:b/>
          <w:color w:val="000000"/>
          <w:kern w:val="0"/>
          <w:sz w:val="36"/>
          <w:szCs w:val="28"/>
        </w:rPr>
      </w:pPr>
      <w:r>
        <w:rPr>
          <w:rFonts w:ascii="Times New Roman" w:eastAsia="仿宋" w:hAnsi="Times New Roman" w:cs="Times New Roman"/>
          <w:b/>
          <w:bCs/>
          <w:color w:val="000000"/>
          <w:kern w:val="0"/>
          <w:sz w:val="36"/>
          <w:szCs w:val="28"/>
        </w:rPr>
        <w:lastRenderedPageBreak/>
        <w:t>净化</w:t>
      </w:r>
      <w:r>
        <w:rPr>
          <w:rFonts w:ascii="Times New Roman" w:eastAsia="仿宋" w:hAnsi="Times New Roman" w:cs="Times New Roman" w:hint="eastAsia"/>
          <w:b/>
          <w:bCs/>
          <w:color w:val="000000"/>
          <w:kern w:val="0"/>
          <w:sz w:val="36"/>
          <w:szCs w:val="28"/>
        </w:rPr>
        <w:t>中央空调</w:t>
      </w:r>
      <w:r>
        <w:rPr>
          <w:rFonts w:ascii="Times New Roman" w:eastAsia="仿宋" w:hAnsi="Times New Roman" w:cs="Times New Roman"/>
          <w:b/>
          <w:bCs/>
          <w:color w:val="000000"/>
          <w:kern w:val="0"/>
          <w:sz w:val="36"/>
          <w:szCs w:val="28"/>
        </w:rPr>
        <w:t>系统</w:t>
      </w:r>
      <w:r>
        <w:rPr>
          <w:rFonts w:ascii="Times New Roman" w:eastAsia="仿宋" w:hAnsi="Times New Roman" w:cs="Times New Roman" w:hint="eastAsia"/>
          <w:b/>
          <w:bCs/>
          <w:color w:val="000000"/>
          <w:kern w:val="0"/>
          <w:sz w:val="36"/>
          <w:szCs w:val="28"/>
        </w:rPr>
        <w:t>工程</w:t>
      </w:r>
      <w:r>
        <w:rPr>
          <w:rFonts w:ascii="Times New Roman" w:eastAsia="仿宋" w:hAnsi="Times New Roman" w:cs="Times New Roman"/>
          <w:b/>
          <w:bCs/>
          <w:color w:val="000000"/>
          <w:kern w:val="0"/>
          <w:sz w:val="36"/>
          <w:szCs w:val="28"/>
        </w:rPr>
        <w:t>招标公告</w:t>
      </w:r>
    </w:p>
    <w:p w:rsidR="00F4298D" w:rsidRDefault="00C474D6">
      <w:pPr>
        <w:widowControl/>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 </w:t>
      </w:r>
    </w:p>
    <w:p w:rsidR="00F4298D" w:rsidRDefault="00C474D6">
      <w:pPr>
        <w:widowControl/>
        <w:ind w:firstLineChars="150" w:firstLine="420"/>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本公司因</w:t>
      </w:r>
      <w:r>
        <w:rPr>
          <w:rFonts w:ascii="Times New Roman" w:eastAsia="仿宋" w:hAnsi="Times New Roman" w:cs="Times New Roman" w:hint="eastAsia"/>
          <w:color w:val="000000"/>
          <w:kern w:val="0"/>
          <w:sz w:val="28"/>
          <w:szCs w:val="28"/>
        </w:rPr>
        <w:t>质检研发中心</w:t>
      </w:r>
      <w:r>
        <w:rPr>
          <w:rFonts w:ascii="Times New Roman" w:eastAsia="仿宋" w:hAnsi="Times New Roman" w:cs="Times New Roman"/>
          <w:color w:val="000000"/>
          <w:kern w:val="0"/>
          <w:sz w:val="28"/>
          <w:szCs w:val="28"/>
        </w:rPr>
        <w:t>改造</w:t>
      </w:r>
      <w:r>
        <w:rPr>
          <w:rFonts w:ascii="Times New Roman" w:eastAsia="仿宋" w:hAnsi="Times New Roman" w:cs="Times New Roman" w:hint="eastAsia"/>
          <w:color w:val="000000"/>
          <w:kern w:val="0"/>
          <w:sz w:val="28"/>
          <w:szCs w:val="28"/>
        </w:rPr>
        <w:t>需要</w:t>
      </w:r>
      <w:r>
        <w:rPr>
          <w:rFonts w:ascii="Times New Roman" w:eastAsia="仿宋" w:hAnsi="Times New Roman" w:cs="Times New Roman"/>
          <w:color w:val="000000"/>
          <w:kern w:val="0"/>
          <w:sz w:val="28"/>
          <w:szCs w:val="28"/>
        </w:rPr>
        <w:t>，相应</w:t>
      </w:r>
      <w:r>
        <w:rPr>
          <w:rFonts w:ascii="Times New Roman" w:eastAsia="仿宋" w:hAnsi="Times New Roman" w:cs="Times New Roman" w:hint="eastAsia"/>
          <w:color w:val="000000"/>
          <w:kern w:val="0"/>
          <w:sz w:val="28"/>
          <w:szCs w:val="28"/>
        </w:rPr>
        <w:t>净化中央</w:t>
      </w:r>
      <w:r>
        <w:rPr>
          <w:rFonts w:ascii="Times New Roman" w:eastAsia="仿宋" w:hAnsi="Times New Roman" w:cs="Times New Roman"/>
          <w:color w:val="000000"/>
          <w:kern w:val="0"/>
          <w:sz w:val="28"/>
          <w:szCs w:val="28"/>
        </w:rPr>
        <w:t>空调</w:t>
      </w:r>
      <w:r>
        <w:rPr>
          <w:rFonts w:ascii="Times New Roman" w:eastAsia="仿宋" w:hAnsi="Times New Roman" w:cs="Times New Roman" w:hint="eastAsia"/>
          <w:color w:val="000000"/>
          <w:kern w:val="0"/>
          <w:sz w:val="28"/>
          <w:szCs w:val="28"/>
        </w:rPr>
        <w:t>设备</w:t>
      </w:r>
      <w:r>
        <w:rPr>
          <w:rFonts w:ascii="Times New Roman" w:eastAsia="仿宋" w:hAnsi="Times New Roman" w:cs="Times New Roman"/>
          <w:color w:val="000000"/>
          <w:kern w:val="0"/>
          <w:sz w:val="28"/>
          <w:szCs w:val="28"/>
        </w:rPr>
        <w:t>对外公开招标，诚请各有意参标单位根据我公司对空调净化</w:t>
      </w:r>
      <w:r>
        <w:rPr>
          <w:rFonts w:ascii="Times New Roman" w:eastAsia="仿宋" w:hAnsi="Times New Roman" w:cs="Times New Roman" w:hint="eastAsia"/>
          <w:color w:val="000000"/>
          <w:kern w:val="0"/>
          <w:sz w:val="28"/>
          <w:szCs w:val="28"/>
        </w:rPr>
        <w:t>设备</w:t>
      </w:r>
      <w:r>
        <w:rPr>
          <w:rFonts w:ascii="Times New Roman" w:eastAsia="仿宋" w:hAnsi="Times New Roman" w:cs="Times New Roman"/>
          <w:color w:val="000000"/>
          <w:kern w:val="0"/>
          <w:sz w:val="28"/>
          <w:szCs w:val="28"/>
        </w:rPr>
        <w:t>系统的质量技术要求及各项参数进行</w:t>
      </w:r>
      <w:r>
        <w:rPr>
          <w:rFonts w:ascii="Times New Roman" w:eastAsia="仿宋" w:hAnsi="Times New Roman" w:cs="Times New Roman" w:hint="eastAsia"/>
          <w:color w:val="000000"/>
          <w:kern w:val="0"/>
          <w:sz w:val="28"/>
          <w:szCs w:val="28"/>
        </w:rPr>
        <w:t>合理</w:t>
      </w:r>
      <w:r>
        <w:rPr>
          <w:rFonts w:ascii="Times New Roman" w:eastAsia="仿宋" w:hAnsi="Times New Roman" w:cs="Times New Roman"/>
          <w:color w:val="000000"/>
          <w:kern w:val="0"/>
          <w:sz w:val="28"/>
          <w:szCs w:val="28"/>
        </w:rPr>
        <w:t>报价并投标。</w:t>
      </w:r>
    </w:p>
    <w:p w:rsidR="00F4298D" w:rsidRDefault="00C474D6">
      <w:pPr>
        <w:widowControl/>
        <w:rPr>
          <w:rFonts w:ascii="Times New Roman" w:eastAsia="仿宋" w:hAnsi="Times New Roman" w:cs="Times New Roman"/>
          <w:bCs/>
          <w:color w:val="000000"/>
          <w:kern w:val="0"/>
          <w:sz w:val="28"/>
          <w:szCs w:val="28"/>
        </w:rPr>
      </w:pPr>
      <w:r>
        <w:rPr>
          <w:rFonts w:ascii="Times New Roman" w:eastAsia="仿宋" w:hAnsi="Times New Roman" w:cs="Times New Roman"/>
          <w:bCs/>
          <w:color w:val="000000"/>
          <w:kern w:val="0"/>
          <w:sz w:val="28"/>
          <w:szCs w:val="28"/>
        </w:rPr>
        <w:t>一、招标单位：江苏中牧倍康药业有限公司</w:t>
      </w:r>
    </w:p>
    <w:p w:rsidR="00F4298D" w:rsidRDefault="00C474D6">
      <w:pPr>
        <w:widowControl/>
        <w:rPr>
          <w:rFonts w:ascii="Times New Roman" w:eastAsia="仿宋" w:hAnsi="Times New Roman" w:cs="Times New Roman"/>
          <w:bCs/>
          <w:color w:val="000000"/>
          <w:kern w:val="0"/>
          <w:sz w:val="28"/>
          <w:szCs w:val="28"/>
        </w:rPr>
      </w:pPr>
      <w:r>
        <w:rPr>
          <w:rFonts w:ascii="Times New Roman" w:eastAsia="仿宋" w:hAnsi="Times New Roman" w:cs="Times New Roman"/>
          <w:bCs/>
          <w:color w:val="000000"/>
          <w:kern w:val="0"/>
          <w:sz w:val="28"/>
          <w:szCs w:val="28"/>
        </w:rPr>
        <w:t>二、项目名称：净化</w:t>
      </w:r>
      <w:r>
        <w:rPr>
          <w:rFonts w:ascii="Times New Roman" w:eastAsia="仿宋" w:hAnsi="Times New Roman" w:cs="Times New Roman" w:hint="eastAsia"/>
          <w:bCs/>
          <w:color w:val="000000"/>
          <w:kern w:val="0"/>
          <w:sz w:val="28"/>
          <w:szCs w:val="28"/>
        </w:rPr>
        <w:t>中央空调</w:t>
      </w:r>
      <w:r>
        <w:rPr>
          <w:rFonts w:ascii="Times New Roman" w:eastAsia="仿宋" w:hAnsi="Times New Roman" w:cs="Times New Roman"/>
          <w:bCs/>
          <w:color w:val="000000"/>
          <w:kern w:val="0"/>
          <w:sz w:val="28"/>
          <w:szCs w:val="28"/>
        </w:rPr>
        <w:t>设备系统</w:t>
      </w:r>
    </w:p>
    <w:p w:rsidR="00F4298D" w:rsidRDefault="00C474D6">
      <w:pPr>
        <w:widowControl/>
        <w:ind w:left="840" w:hangingChars="300" w:hanging="840"/>
        <w:rPr>
          <w:rFonts w:ascii="Times New Roman" w:eastAsia="仿宋" w:hAnsi="Times New Roman" w:cs="Times New Roman"/>
          <w:color w:val="000000"/>
          <w:kern w:val="0"/>
          <w:sz w:val="28"/>
          <w:szCs w:val="28"/>
        </w:rPr>
      </w:pPr>
      <w:r>
        <w:rPr>
          <w:rFonts w:ascii="Times New Roman" w:eastAsia="仿宋" w:hAnsi="Times New Roman" w:cs="Times New Roman"/>
          <w:bCs/>
          <w:color w:val="000000"/>
          <w:kern w:val="0"/>
          <w:sz w:val="28"/>
          <w:szCs w:val="28"/>
        </w:rPr>
        <w:t>三、招标方式</w:t>
      </w:r>
      <w:r>
        <w:rPr>
          <w:rFonts w:ascii="Times New Roman" w:eastAsia="仿宋" w:hAnsi="Times New Roman" w:cs="Times New Roman" w:hint="eastAsia"/>
          <w:bCs/>
          <w:color w:val="000000"/>
          <w:kern w:val="0"/>
          <w:sz w:val="28"/>
          <w:szCs w:val="28"/>
        </w:rPr>
        <w:t>：</w:t>
      </w:r>
      <w:r>
        <w:rPr>
          <w:rFonts w:ascii="Times New Roman" w:eastAsia="仿宋" w:hAnsi="Times New Roman" w:cs="Times New Roman" w:hint="eastAsia"/>
          <w:color w:val="000000"/>
          <w:kern w:val="0"/>
          <w:sz w:val="28"/>
          <w:szCs w:val="28"/>
        </w:rPr>
        <w:t>本次招标</w:t>
      </w:r>
      <w:r>
        <w:rPr>
          <w:rFonts w:ascii="Times New Roman" w:eastAsia="仿宋" w:hAnsi="Times New Roman" w:cs="Times New Roman"/>
          <w:color w:val="000000"/>
          <w:kern w:val="0"/>
          <w:sz w:val="28"/>
          <w:szCs w:val="28"/>
        </w:rPr>
        <w:t>采用公开招标方式，在招标人江苏中牧倍康药业有限公司内进行。</w:t>
      </w:r>
    </w:p>
    <w:p w:rsidR="00F4298D" w:rsidRDefault="00C474D6">
      <w:pPr>
        <w:widowControl/>
        <w:numPr>
          <w:ilvl w:val="0"/>
          <w:numId w:val="1"/>
        </w:numPr>
        <w:rPr>
          <w:rFonts w:ascii="Times New Roman" w:eastAsia="仿宋" w:hAnsi="Times New Roman" w:cs="Times New Roman"/>
          <w:bCs/>
          <w:color w:val="000000"/>
          <w:kern w:val="0"/>
          <w:sz w:val="28"/>
          <w:szCs w:val="28"/>
        </w:rPr>
      </w:pPr>
      <w:r>
        <w:rPr>
          <w:rFonts w:ascii="Times New Roman" w:eastAsia="仿宋" w:hAnsi="Times New Roman" w:cs="Times New Roman"/>
          <w:bCs/>
          <w:color w:val="000000"/>
          <w:kern w:val="0"/>
          <w:sz w:val="28"/>
          <w:szCs w:val="28"/>
        </w:rPr>
        <w:t>招标内容概述</w:t>
      </w:r>
      <w:r>
        <w:rPr>
          <w:rFonts w:ascii="Times New Roman" w:eastAsia="仿宋" w:hAnsi="Times New Roman" w:cs="Times New Roman" w:hint="eastAsia"/>
          <w:bCs/>
          <w:color w:val="000000"/>
          <w:kern w:val="0"/>
          <w:sz w:val="28"/>
          <w:szCs w:val="28"/>
        </w:rPr>
        <w:t>：</w:t>
      </w:r>
    </w:p>
    <w:p w:rsidR="00F4298D" w:rsidRDefault="00C474D6">
      <w:pPr>
        <w:widowControl/>
        <w:rPr>
          <w:rFonts w:ascii="Times New Roman" w:eastAsia="仿宋" w:hAnsi="Times New Roman" w:cs="Times New Roman"/>
          <w:bCs/>
          <w:color w:val="000000"/>
          <w:kern w:val="0"/>
          <w:sz w:val="28"/>
          <w:szCs w:val="28"/>
        </w:rPr>
      </w:pPr>
      <w:r>
        <w:rPr>
          <w:rFonts w:ascii="Times New Roman" w:eastAsia="仿宋" w:hAnsi="Times New Roman" w:cs="Times New Roman" w:hint="eastAsia"/>
          <w:bCs/>
          <w:color w:val="000000"/>
          <w:kern w:val="0"/>
          <w:sz w:val="28"/>
          <w:szCs w:val="28"/>
        </w:rPr>
        <w:t>1</w:t>
      </w:r>
      <w:r>
        <w:rPr>
          <w:rFonts w:ascii="Times New Roman" w:eastAsia="仿宋" w:hAnsi="Times New Roman" w:cs="Times New Roman" w:hint="eastAsia"/>
          <w:bCs/>
          <w:color w:val="000000"/>
          <w:kern w:val="0"/>
          <w:sz w:val="28"/>
          <w:szCs w:val="28"/>
        </w:rPr>
        <w:t>、将原有质检研发中心的中央空调机组及通风管道拆除并按招标方要求搬运到指定地点。</w:t>
      </w:r>
    </w:p>
    <w:p w:rsidR="00F4298D" w:rsidRDefault="00C474D6">
      <w:pPr>
        <w:widowControl/>
        <w:rPr>
          <w:rFonts w:ascii="Times New Roman" w:eastAsia="仿宋" w:hAnsi="Times New Roman" w:cs="Times New Roman"/>
          <w:color w:val="000000"/>
          <w:kern w:val="0"/>
          <w:sz w:val="28"/>
          <w:szCs w:val="28"/>
        </w:rPr>
      </w:pPr>
      <w:r>
        <w:rPr>
          <w:rFonts w:ascii="Times New Roman" w:eastAsia="仿宋" w:hAnsi="Times New Roman" w:cs="Times New Roman" w:hint="eastAsia"/>
          <w:color w:val="000000"/>
          <w:kern w:val="0"/>
          <w:sz w:val="28"/>
          <w:szCs w:val="28"/>
        </w:rPr>
        <w:t>2</w:t>
      </w:r>
      <w:r>
        <w:rPr>
          <w:rFonts w:ascii="Times New Roman" w:eastAsia="仿宋" w:hAnsi="Times New Roman" w:cs="Times New Roman" w:hint="eastAsia"/>
          <w:color w:val="000000"/>
          <w:kern w:val="0"/>
          <w:sz w:val="28"/>
          <w:szCs w:val="28"/>
        </w:rPr>
        <w:t>、</w:t>
      </w:r>
      <w:r>
        <w:rPr>
          <w:rFonts w:ascii="Times New Roman" w:eastAsia="仿宋" w:hAnsi="Times New Roman" w:cs="Times New Roman"/>
          <w:color w:val="000000"/>
          <w:kern w:val="0"/>
          <w:sz w:val="28"/>
          <w:szCs w:val="28"/>
        </w:rPr>
        <w:t>本项目为净化</w:t>
      </w:r>
      <w:r>
        <w:rPr>
          <w:rFonts w:ascii="Times New Roman" w:eastAsia="仿宋" w:hAnsi="Times New Roman" w:cs="Times New Roman" w:hint="eastAsia"/>
          <w:color w:val="000000"/>
          <w:kern w:val="0"/>
          <w:sz w:val="28"/>
          <w:szCs w:val="28"/>
        </w:rPr>
        <w:t>中央空调</w:t>
      </w:r>
      <w:r>
        <w:rPr>
          <w:rFonts w:ascii="Times New Roman" w:eastAsia="仿宋" w:hAnsi="Times New Roman" w:cs="Times New Roman"/>
          <w:color w:val="000000"/>
          <w:kern w:val="0"/>
          <w:sz w:val="28"/>
          <w:szCs w:val="28"/>
        </w:rPr>
        <w:t>系统项目，包括但不限于净化空调机组、空调控制柜及辅助系统等</w:t>
      </w:r>
      <w:r>
        <w:rPr>
          <w:rFonts w:ascii="Times New Roman" w:eastAsia="仿宋" w:hAnsi="Times New Roman" w:cs="Times New Roman" w:hint="eastAsia"/>
          <w:color w:val="000000"/>
          <w:kern w:val="0"/>
          <w:sz w:val="28"/>
          <w:szCs w:val="28"/>
        </w:rPr>
        <w:t>，</w:t>
      </w:r>
      <w:r>
        <w:rPr>
          <w:rFonts w:ascii="Times New Roman" w:eastAsia="仿宋" w:hAnsi="Times New Roman" w:cs="Times New Roman"/>
          <w:color w:val="000000"/>
          <w:kern w:val="0"/>
          <w:sz w:val="28"/>
          <w:szCs w:val="28"/>
        </w:rPr>
        <w:t>按洁净车间要求进行布局安装验收</w:t>
      </w:r>
      <w:r>
        <w:rPr>
          <w:rFonts w:ascii="Times New Roman" w:eastAsia="仿宋" w:hAnsi="Times New Roman" w:cs="Times New Roman" w:hint="eastAsia"/>
          <w:color w:val="000000"/>
          <w:kern w:val="0"/>
          <w:sz w:val="28"/>
          <w:szCs w:val="28"/>
        </w:rPr>
        <w:t>。整体</w:t>
      </w:r>
      <w:r>
        <w:rPr>
          <w:rFonts w:ascii="Times New Roman" w:eastAsia="仿宋" w:hAnsi="Times New Roman" w:cs="Times New Roman"/>
          <w:color w:val="000000"/>
          <w:kern w:val="0"/>
          <w:sz w:val="28"/>
          <w:szCs w:val="28"/>
        </w:rPr>
        <w:t>改造后的净化要求</w:t>
      </w:r>
      <w:r>
        <w:rPr>
          <w:rFonts w:ascii="Times New Roman" w:eastAsia="仿宋" w:hAnsi="Times New Roman" w:cs="Times New Roman" w:hint="eastAsia"/>
          <w:color w:val="000000"/>
          <w:kern w:val="0"/>
          <w:sz w:val="28"/>
          <w:szCs w:val="28"/>
        </w:rPr>
        <w:t>必须</w:t>
      </w:r>
      <w:r>
        <w:rPr>
          <w:rFonts w:ascii="Times New Roman" w:eastAsia="仿宋" w:hAnsi="Times New Roman" w:cs="Times New Roman"/>
          <w:color w:val="000000"/>
          <w:kern w:val="0"/>
          <w:sz w:val="28"/>
          <w:szCs w:val="28"/>
        </w:rPr>
        <w:t>符合</w:t>
      </w:r>
      <w:r>
        <w:rPr>
          <w:rFonts w:ascii="Times New Roman" w:eastAsia="仿宋" w:hAnsi="Times New Roman" w:cs="Times New Roman" w:hint="eastAsia"/>
          <w:color w:val="000000"/>
          <w:kern w:val="0"/>
          <w:sz w:val="28"/>
          <w:szCs w:val="28"/>
        </w:rPr>
        <w:t>新版兽药</w:t>
      </w:r>
      <w:bookmarkStart w:id="0" w:name="_GoBack"/>
      <w:bookmarkEnd w:id="0"/>
      <w:r>
        <w:rPr>
          <w:rFonts w:ascii="Times New Roman" w:eastAsia="仿宋" w:hAnsi="Times New Roman" w:cs="Times New Roman" w:hint="eastAsia"/>
          <w:color w:val="000000"/>
          <w:kern w:val="0"/>
          <w:sz w:val="28"/>
          <w:szCs w:val="28"/>
        </w:rPr>
        <w:t>GMP</w:t>
      </w:r>
      <w:r>
        <w:rPr>
          <w:rFonts w:ascii="Times New Roman" w:eastAsia="仿宋" w:hAnsi="Times New Roman" w:cs="Times New Roman"/>
          <w:color w:val="000000"/>
          <w:kern w:val="0"/>
          <w:sz w:val="28"/>
          <w:szCs w:val="28"/>
        </w:rPr>
        <w:t>验收标准，</w:t>
      </w:r>
      <w:r>
        <w:rPr>
          <w:rFonts w:ascii="Times New Roman" w:eastAsia="仿宋" w:hAnsi="Times New Roman" w:cs="Times New Roman" w:hint="eastAsia"/>
          <w:color w:val="000000"/>
          <w:kern w:val="0"/>
          <w:sz w:val="28"/>
          <w:szCs w:val="28"/>
        </w:rPr>
        <w:t>具体要求详见招投标文件，</w:t>
      </w:r>
      <w:r>
        <w:rPr>
          <w:rFonts w:ascii="Times New Roman" w:eastAsia="仿宋" w:hAnsi="Times New Roman" w:cs="Times New Roman"/>
          <w:color w:val="000000"/>
          <w:kern w:val="0"/>
          <w:sz w:val="28"/>
          <w:szCs w:val="28"/>
        </w:rPr>
        <w:t>工期</w:t>
      </w:r>
      <w:r>
        <w:rPr>
          <w:rFonts w:ascii="Times New Roman" w:eastAsia="仿宋" w:hAnsi="Times New Roman" w:cs="Times New Roman" w:hint="eastAsia"/>
          <w:color w:val="000000"/>
          <w:kern w:val="0"/>
          <w:sz w:val="28"/>
          <w:szCs w:val="28"/>
        </w:rPr>
        <w:t>暂定</w:t>
      </w:r>
      <w:r>
        <w:rPr>
          <w:rFonts w:ascii="Times New Roman" w:eastAsia="仿宋" w:hAnsi="Times New Roman" w:cs="Times New Roman" w:hint="eastAsia"/>
          <w:color w:val="000000"/>
          <w:kern w:val="0"/>
          <w:sz w:val="28"/>
          <w:szCs w:val="28"/>
        </w:rPr>
        <w:t>为</w:t>
      </w:r>
      <w:r>
        <w:rPr>
          <w:rFonts w:ascii="Times New Roman" w:eastAsia="仿宋" w:hAnsi="Times New Roman" w:cs="Times New Roman" w:hint="eastAsia"/>
          <w:color w:val="000000"/>
          <w:kern w:val="0"/>
          <w:sz w:val="28"/>
          <w:szCs w:val="28"/>
        </w:rPr>
        <w:t>60</w:t>
      </w:r>
      <w:r>
        <w:rPr>
          <w:rFonts w:ascii="Times New Roman" w:eastAsia="仿宋" w:hAnsi="Times New Roman" w:cs="Times New Roman" w:hint="eastAsia"/>
          <w:color w:val="000000"/>
          <w:kern w:val="0"/>
          <w:sz w:val="28"/>
          <w:szCs w:val="28"/>
        </w:rPr>
        <w:t>个</w:t>
      </w:r>
      <w:r>
        <w:rPr>
          <w:rFonts w:ascii="Times New Roman" w:eastAsia="仿宋" w:hAnsi="Times New Roman" w:cs="Times New Roman"/>
          <w:color w:val="000000"/>
          <w:kern w:val="0"/>
          <w:sz w:val="28"/>
          <w:szCs w:val="28"/>
        </w:rPr>
        <w:t>自然日。</w:t>
      </w:r>
    </w:p>
    <w:p w:rsidR="00F4298D" w:rsidRDefault="00C474D6">
      <w:pPr>
        <w:widowControl/>
        <w:rPr>
          <w:rFonts w:ascii="Times New Roman" w:eastAsia="仿宋" w:hAnsi="Times New Roman" w:cs="Times New Roman"/>
          <w:bCs/>
          <w:color w:val="000000"/>
          <w:kern w:val="0"/>
          <w:sz w:val="28"/>
          <w:szCs w:val="28"/>
        </w:rPr>
      </w:pPr>
      <w:r>
        <w:rPr>
          <w:rFonts w:ascii="Times New Roman" w:eastAsia="仿宋" w:hAnsi="Times New Roman" w:cs="Times New Roman" w:hint="eastAsia"/>
          <w:bCs/>
          <w:color w:val="000000"/>
          <w:kern w:val="0"/>
          <w:sz w:val="28"/>
          <w:szCs w:val="28"/>
        </w:rPr>
        <w:t>五、</w:t>
      </w:r>
      <w:r>
        <w:rPr>
          <w:rFonts w:ascii="Times New Roman" w:eastAsia="仿宋" w:hAnsi="Times New Roman" w:cs="Times New Roman"/>
          <w:bCs/>
          <w:color w:val="000000"/>
          <w:kern w:val="0"/>
          <w:sz w:val="28"/>
          <w:szCs w:val="28"/>
        </w:rPr>
        <w:t>投标资质要求</w:t>
      </w:r>
      <w:r>
        <w:rPr>
          <w:rFonts w:ascii="Times New Roman" w:eastAsia="仿宋" w:hAnsi="Times New Roman" w:cs="Times New Roman" w:hint="eastAsia"/>
          <w:bCs/>
          <w:color w:val="000000"/>
          <w:kern w:val="0"/>
          <w:sz w:val="28"/>
          <w:szCs w:val="28"/>
        </w:rPr>
        <w:t>：</w:t>
      </w:r>
    </w:p>
    <w:p w:rsidR="00F4298D" w:rsidRDefault="00C474D6">
      <w:pPr>
        <w:widowControl/>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投标人须符合《中华人民共和国政府采购法》的规定，包括：</w:t>
      </w:r>
    </w:p>
    <w:p w:rsidR="00F4298D" w:rsidRDefault="00C474D6">
      <w:pPr>
        <w:widowControl/>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1</w:t>
      </w:r>
      <w:r>
        <w:rPr>
          <w:rFonts w:ascii="Times New Roman" w:eastAsia="仿宋" w:hAnsi="Times New Roman" w:cs="Times New Roman"/>
          <w:color w:val="000000"/>
          <w:kern w:val="0"/>
          <w:sz w:val="28"/>
          <w:szCs w:val="28"/>
        </w:rPr>
        <w:t>）具有独立承担民事责任的能力；</w:t>
      </w:r>
    </w:p>
    <w:p w:rsidR="00F4298D" w:rsidRDefault="00C474D6">
      <w:pPr>
        <w:widowControl/>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2</w:t>
      </w:r>
      <w:r>
        <w:rPr>
          <w:rFonts w:ascii="Times New Roman" w:eastAsia="仿宋" w:hAnsi="Times New Roman" w:cs="Times New Roman"/>
          <w:color w:val="000000"/>
          <w:kern w:val="0"/>
          <w:sz w:val="28"/>
          <w:szCs w:val="28"/>
        </w:rPr>
        <w:t>）具有良好商业信誉和健全的财务会计制度；</w:t>
      </w:r>
    </w:p>
    <w:p w:rsidR="00F4298D" w:rsidRDefault="00C474D6">
      <w:pPr>
        <w:widowControl/>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3</w:t>
      </w:r>
      <w:r>
        <w:rPr>
          <w:rFonts w:ascii="Times New Roman" w:eastAsia="仿宋" w:hAnsi="Times New Roman" w:cs="Times New Roman"/>
          <w:color w:val="000000"/>
          <w:kern w:val="0"/>
          <w:sz w:val="28"/>
          <w:szCs w:val="28"/>
        </w:rPr>
        <w:t>）具有履行合同所必需的设备、人员及专业技术能力；</w:t>
      </w:r>
    </w:p>
    <w:p w:rsidR="00F4298D" w:rsidRDefault="00C474D6">
      <w:pPr>
        <w:widowControl/>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4</w:t>
      </w:r>
      <w:r>
        <w:rPr>
          <w:rFonts w:ascii="Times New Roman" w:eastAsia="仿宋" w:hAnsi="Times New Roman" w:cs="Times New Roman"/>
          <w:color w:val="000000"/>
          <w:kern w:val="0"/>
          <w:sz w:val="28"/>
          <w:szCs w:val="28"/>
        </w:rPr>
        <w:t>）</w:t>
      </w:r>
      <w:r>
        <w:rPr>
          <w:rFonts w:ascii="Times New Roman" w:eastAsia="仿宋" w:hAnsi="Times New Roman" w:cs="Times New Roman" w:hint="eastAsia"/>
          <w:color w:val="000000"/>
          <w:kern w:val="0"/>
          <w:sz w:val="28"/>
          <w:szCs w:val="28"/>
        </w:rPr>
        <w:t>参加此次投标活动前三年内，在经营活动中没有重大违法记录</w:t>
      </w:r>
      <w:r>
        <w:rPr>
          <w:rFonts w:ascii="Times New Roman" w:eastAsia="仿宋" w:hAnsi="Times New Roman" w:cs="Times New Roman"/>
          <w:color w:val="000000"/>
          <w:kern w:val="0"/>
          <w:sz w:val="28"/>
          <w:szCs w:val="28"/>
        </w:rPr>
        <w:t>；</w:t>
      </w:r>
    </w:p>
    <w:p w:rsidR="00F4298D" w:rsidRDefault="00C474D6">
      <w:pPr>
        <w:widowControl/>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lastRenderedPageBreak/>
        <w:t>5</w:t>
      </w:r>
      <w:r>
        <w:rPr>
          <w:rFonts w:ascii="Times New Roman" w:eastAsia="仿宋" w:hAnsi="Times New Roman" w:cs="Times New Roman"/>
          <w:color w:val="000000"/>
          <w:kern w:val="0"/>
          <w:sz w:val="28"/>
          <w:szCs w:val="28"/>
        </w:rPr>
        <w:t>）</w:t>
      </w:r>
      <w:r>
        <w:rPr>
          <w:rFonts w:ascii="Times New Roman" w:eastAsia="仿宋" w:hAnsi="Times New Roman" w:cs="Times New Roman" w:hint="eastAsia"/>
          <w:color w:val="000000"/>
          <w:kern w:val="0"/>
          <w:sz w:val="28"/>
          <w:szCs w:val="28"/>
        </w:rPr>
        <w:t>法律、行政法规规定的其他条件；</w:t>
      </w:r>
    </w:p>
    <w:p w:rsidR="00F4298D" w:rsidRDefault="00C474D6">
      <w:pPr>
        <w:widowControl/>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6</w:t>
      </w:r>
      <w:r>
        <w:rPr>
          <w:rFonts w:ascii="Times New Roman" w:eastAsia="仿宋" w:hAnsi="Times New Roman" w:cs="Times New Roman"/>
          <w:color w:val="000000"/>
          <w:kern w:val="0"/>
          <w:sz w:val="28"/>
          <w:szCs w:val="28"/>
        </w:rPr>
        <w:t>）</w:t>
      </w:r>
      <w:r>
        <w:rPr>
          <w:rFonts w:ascii="Times New Roman" w:eastAsia="仿宋" w:hAnsi="Times New Roman" w:cs="Times New Roman" w:hint="eastAsia"/>
          <w:color w:val="000000"/>
          <w:kern w:val="0"/>
          <w:sz w:val="28"/>
          <w:szCs w:val="28"/>
        </w:rPr>
        <w:t>投标人必须具备独立的法人营业执照；</w:t>
      </w:r>
    </w:p>
    <w:p w:rsidR="00F4298D" w:rsidRDefault="00C474D6">
      <w:pPr>
        <w:widowControl/>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7</w:t>
      </w:r>
      <w:r>
        <w:rPr>
          <w:rFonts w:ascii="Times New Roman" w:eastAsia="仿宋" w:hAnsi="Times New Roman" w:cs="Times New Roman"/>
          <w:color w:val="000000"/>
          <w:kern w:val="0"/>
          <w:sz w:val="28"/>
          <w:szCs w:val="28"/>
        </w:rPr>
        <w:t>）</w:t>
      </w:r>
      <w:r>
        <w:rPr>
          <w:rFonts w:ascii="Times New Roman" w:eastAsia="仿宋" w:hAnsi="Times New Roman" w:cs="Times New Roman" w:hint="eastAsia"/>
          <w:color w:val="000000"/>
          <w:kern w:val="0"/>
          <w:sz w:val="28"/>
          <w:szCs w:val="28"/>
        </w:rPr>
        <w:t>投标人须具备建筑机电安装</w:t>
      </w:r>
      <w:r>
        <w:rPr>
          <w:rFonts w:ascii="Times New Roman" w:eastAsia="仿宋" w:hAnsi="Times New Roman" w:cs="Times New Roman" w:hint="eastAsia"/>
          <w:color w:val="000000"/>
          <w:kern w:val="0"/>
          <w:sz w:val="28"/>
          <w:szCs w:val="28"/>
        </w:rPr>
        <w:t>以及净化工程</w:t>
      </w:r>
      <w:r>
        <w:rPr>
          <w:rFonts w:ascii="Times New Roman" w:eastAsia="仿宋" w:hAnsi="Times New Roman" w:cs="Times New Roman" w:hint="eastAsia"/>
          <w:color w:val="000000"/>
          <w:kern w:val="0"/>
          <w:sz w:val="28"/>
          <w:szCs w:val="28"/>
        </w:rPr>
        <w:t>资质</w:t>
      </w:r>
    </w:p>
    <w:p w:rsidR="00F4298D" w:rsidRDefault="00C474D6">
      <w:pPr>
        <w:widowControl/>
        <w:rPr>
          <w:rFonts w:ascii="Times New Roman" w:eastAsia="仿宋" w:hAnsi="Times New Roman" w:cs="Times New Roman"/>
          <w:color w:val="000000"/>
          <w:kern w:val="0"/>
          <w:sz w:val="28"/>
          <w:szCs w:val="28"/>
        </w:rPr>
      </w:pPr>
      <w:r>
        <w:rPr>
          <w:rFonts w:ascii="Times New Roman" w:eastAsia="仿宋" w:hAnsi="Times New Roman" w:cs="Times New Roman" w:hint="eastAsia"/>
          <w:color w:val="000000"/>
          <w:kern w:val="0"/>
          <w:sz w:val="28"/>
          <w:szCs w:val="28"/>
        </w:rPr>
        <w:t>8</w:t>
      </w:r>
      <w:r>
        <w:rPr>
          <w:rFonts w:ascii="Times New Roman" w:eastAsia="仿宋" w:hAnsi="Times New Roman" w:cs="Times New Roman" w:hint="eastAsia"/>
          <w:color w:val="000000"/>
          <w:kern w:val="0"/>
          <w:sz w:val="28"/>
          <w:szCs w:val="28"/>
        </w:rPr>
        <w:t>）本次投标不接受联合体投标。</w:t>
      </w:r>
    </w:p>
    <w:p w:rsidR="00F4298D" w:rsidRDefault="00C474D6">
      <w:pPr>
        <w:widowControl/>
        <w:rPr>
          <w:rFonts w:ascii="Times New Roman" w:eastAsia="仿宋" w:hAnsi="Times New Roman" w:cs="Times New Roman"/>
          <w:color w:val="000000"/>
          <w:kern w:val="0"/>
          <w:sz w:val="28"/>
          <w:szCs w:val="28"/>
        </w:rPr>
      </w:pPr>
      <w:r>
        <w:rPr>
          <w:rFonts w:ascii="Times New Roman" w:eastAsia="仿宋" w:hAnsi="Times New Roman" w:cs="Times New Roman" w:hint="eastAsia"/>
          <w:color w:val="000000"/>
          <w:kern w:val="0"/>
          <w:sz w:val="28"/>
          <w:szCs w:val="28"/>
        </w:rPr>
        <w:t>满足上述条件的投标人投标时请携带以下资料文件：</w:t>
      </w:r>
    </w:p>
    <w:p w:rsidR="00F4298D" w:rsidRDefault="00C474D6">
      <w:pPr>
        <w:widowControl/>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1</w:t>
      </w:r>
      <w:r>
        <w:rPr>
          <w:rFonts w:ascii="Times New Roman" w:eastAsia="仿宋" w:hAnsi="Times New Roman" w:cs="Times New Roman"/>
          <w:color w:val="000000"/>
          <w:kern w:val="0"/>
          <w:sz w:val="28"/>
          <w:szCs w:val="28"/>
        </w:rPr>
        <w:t>）法定代表人授权委托书（法定代表人亲自参加投标的除外）</w:t>
      </w:r>
    </w:p>
    <w:p w:rsidR="00F4298D" w:rsidRDefault="00C474D6">
      <w:pPr>
        <w:widowControl/>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2</w:t>
      </w:r>
      <w:r>
        <w:rPr>
          <w:rFonts w:ascii="Times New Roman" w:eastAsia="仿宋" w:hAnsi="Times New Roman" w:cs="Times New Roman"/>
          <w:color w:val="000000"/>
          <w:kern w:val="0"/>
          <w:sz w:val="28"/>
          <w:szCs w:val="28"/>
        </w:rPr>
        <w:t>）法定代表人（亲自参加投标的）或授权委托代表身份证复印件</w:t>
      </w:r>
    </w:p>
    <w:p w:rsidR="00F4298D" w:rsidRDefault="00C474D6">
      <w:pPr>
        <w:widowControl/>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3</w:t>
      </w:r>
      <w:r>
        <w:rPr>
          <w:rFonts w:ascii="Times New Roman" w:eastAsia="仿宋" w:hAnsi="Times New Roman" w:cs="Times New Roman"/>
          <w:color w:val="000000"/>
          <w:kern w:val="0"/>
          <w:sz w:val="28"/>
          <w:szCs w:val="28"/>
        </w:rPr>
        <w:t>）企业营业执照、</w:t>
      </w:r>
      <w:r>
        <w:rPr>
          <w:rFonts w:ascii="Times New Roman" w:eastAsia="仿宋" w:hAnsi="Times New Roman" w:cs="Times New Roman" w:hint="eastAsia"/>
          <w:color w:val="000000"/>
          <w:kern w:val="0"/>
          <w:sz w:val="28"/>
          <w:szCs w:val="28"/>
        </w:rPr>
        <w:t>税务登记证、组织</w:t>
      </w:r>
      <w:r>
        <w:rPr>
          <w:rFonts w:ascii="Times New Roman" w:eastAsia="仿宋" w:hAnsi="Times New Roman" w:cs="Times New Roman" w:hint="eastAsia"/>
          <w:color w:val="000000"/>
          <w:kern w:val="0"/>
          <w:sz w:val="28"/>
          <w:szCs w:val="28"/>
        </w:rPr>
        <w:t>机构代码证（若多证合一只须提供营业执照）</w:t>
      </w:r>
    </w:p>
    <w:p w:rsidR="00F4298D" w:rsidRDefault="00C474D6">
      <w:pPr>
        <w:widowControl/>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4</w:t>
      </w:r>
      <w:r>
        <w:rPr>
          <w:rFonts w:ascii="Times New Roman" w:eastAsia="仿宋" w:hAnsi="Times New Roman" w:cs="Times New Roman"/>
          <w:color w:val="000000"/>
          <w:kern w:val="0"/>
          <w:sz w:val="28"/>
          <w:szCs w:val="28"/>
        </w:rPr>
        <w:t>）</w:t>
      </w:r>
      <w:r>
        <w:rPr>
          <w:rFonts w:ascii="Times New Roman" w:eastAsia="仿宋" w:hAnsi="Times New Roman" w:cs="Times New Roman" w:hint="eastAsia"/>
          <w:color w:val="000000"/>
          <w:kern w:val="0"/>
          <w:sz w:val="28"/>
          <w:szCs w:val="28"/>
        </w:rPr>
        <w:t>建筑机电安装</w:t>
      </w:r>
      <w:r>
        <w:rPr>
          <w:rFonts w:ascii="Times New Roman" w:eastAsia="仿宋" w:hAnsi="Times New Roman" w:cs="Times New Roman" w:hint="eastAsia"/>
          <w:color w:val="000000"/>
          <w:kern w:val="0"/>
          <w:sz w:val="28"/>
          <w:szCs w:val="28"/>
        </w:rPr>
        <w:t>以及净化工程</w:t>
      </w:r>
      <w:r>
        <w:rPr>
          <w:rFonts w:ascii="Times New Roman" w:eastAsia="仿宋" w:hAnsi="Times New Roman" w:cs="Times New Roman" w:hint="eastAsia"/>
          <w:color w:val="000000"/>
          <w:kern w:val="0"/>
          <w:sz w:val="28"/>
          <w:szCs w:val="28"/>
        </w:rPr>
        <w:t>资质证书</w:t>
      </w:r>
    </w:p>
    <w:p w:rsidR="00F4298D" w:rsidRDefault="00C474D6">
      <w:pPr>
        <w:widowControl/>
        <w:rPr>
          <w:rFonts w:ascii="Times New Roman" w:eastAsia="仿宋" w:hAnsi="Times New Roman" w:cs="Times New Roman"/>
          <w:color w:val="000000"/>
          <w:kern w:val="0"/>
          <w:sz w:val="28"/>
          <w:szCs w:val="28"/>
        </w:rPr>
      </w:pPr>
      <w:r>
        <w:rPr>
          <w:rFonts w:ascii="Times New Roman" w:eastAsia="仿宋" w:hAnsi="Times New Roman" w:cs="Times New Roman" w:hint="eastAsia"/>
          <w:color w:val="000000"/>
          <w:kern w:val="0"/>
          <w:sz w:val="28"/>
          <w:szCs w:val="28"/>
        </w:rPr>
        <w:t>5</w:t>
      </w:r>
      <w:r>
        <w:rPr>
          <w:rFonts w:ascii="Times New Roman" w:eastAsia="仿宋" w:hAnsi="Times New Roman" w:cs="Times New Roman"/>
          <w:color w:val="000000"/>
          <w:kern w:val="0"/>
          <w:sz w:val="28"/>
          <w:szCs w:val="28"/>
        </w:rPr>
        <w:t>）</w:t>
      </w:r>
      <w:r>
        <w:rPr>
          <w:rFonts w:ascii="Times New Roman" w:eastAsia="仿宋" w:hAnsi="Times New Roman" w:cs="Times New Roman" w:hint="eastAsia"/>
          <w:color w:val="000000"/>
          <w:kern w:val="0"/>
          <w:sz w:val="28"/>
          <w:szCs w:val="28"/>
        </w:rPr>
        <w:t>空调</w:t>
      </w:r>
      <w:r>
        <w:rPr>
          <w:rFonts w:ascii="Times New Roman" w:eastAsia="仿宋" w:hAnsi="Times New Roman" w:cs="Times New Roman"/>
          <w:color w:val="000000"/>
          <w:kern w:val="0"/>
          <w:sz w:val="28"/>
          <w:szCs w:val="28"/>
        </w:rPr>
        <w:t>厂商授权书（经销商需提供）</w:t>
      </w:r>
    </w:p>
    <w:p w:rsidR="00F4298D" w:rsidRDefault="00C474D6">
      <w:pPr>
        <w:widowControl/>
        <w:rPr>
          <w:rFonts w:ascii="Times New Roman" w:eastAsia="仿宋" w:hAnsi="Times New Roman" w:cs="Times New Roman"/>
          <w:color w:val="000000"/>
          <w:kern w:val="0"/>
          <w:sz w:val="28"/>
          <w:szCs w:val="28"/>
        </w:rPr>
      </w:pPr>
      <w:r>
        <w:rPr>
          <w:rFonts w:ascii="Times New Roman" w:eastAsia="仿宋" w:hAnsi="Times New Roman" w:cs="Times New Roman" w:hint="eastAsia"/>
          <w:color w:val="000000"/>
          <w:kern w:val="0"/>
          <w:sz w:val="28"/>
          <w:szCs w:val="28"/>
        </w:rPr>
        <w:t>6</w:t>
      </w:r>
      <w:r>
        <w:rPr>
          <w:rFonts w:ascii="Times New Roman" w:eastAsia="仿宋" w:hAnsi="Times New Roman" w:cs="Times New Roman"/>
          <w:color w:val="000000"/>
          <w:kern w:val="0"/>
          <w:sz w:val="28"/>
          <w:szCs w:val="28"/>
        </w:rPr>
        <w:t>）工程预算书及投标报价表单</w:t>
      </w:r>
    </w:p>
    <w:p w:rsidR="00F4298D" w:rsidRDefault="00C474D6">
      <w:pPr>
        <w:widowControl/>
        <w:rPr>
          <w:rFonts w:ascii="Times New Roman" w:eastAsia="仿宋" w:hAnsi="Times New Roman" w:cs="Times New Roman"/>
          <w:color w:val="000000"/>
          <w:kern w:val="0"/>
          <w:sz w:val="28"/>
          <w:szCs w:val="28"/>
        </w:rPr>
      </w:pPr>
      <w:r>
        <w:rPr>
          <w:rFonts w:ascii="Times New Roman" w:eastAsia="仿宋" w:hAnsi="Times New Roman" w:cs="Times New Roman" w:hint="eastAsia"/>
          <w:color w:val="000000"/>
          <w:kern w:val="0"/>
          <w:sz w:val="28"/>
          <w:szCs w:val="28"/>
        </w:rPr>
        <w:t>7</w:t>
      </w:r>
      <w:r>
        <w:rPr>
          <w:rFonts w:ascii="Times New Roman" w:eastAsia="仿宋" w:hAnsi="Times New Roman" w:cs="Times New Roman"/>
          <w:color w:val="000000"/>
          <w:kern w:val="0"/>
          <w:sz w:val="28"/>
          <w:szCs w:val="28"/>
        </w:rPr>
        <w:t>）投标单位承做空调净化系统项目案例（按照序号、招标单位、案例名称、施工年月的要求列清单）</w:t>
      </w:r>
    </w:p>
    <w:p w:rsidR="00F4298D" w:rsidRDefault="00C474D6">
      <w:pPr>
        <w:widowControl/>
        <w:rPr>
          <w:rFonts w:ascii="Times New Roman" w:eastAsia="仿宋" w:hAnsi="Times New Roman" w:cs="Times New Roman"/>
          <w:color w:val="000000"/>
          <w:kern w:val="0"/>
          <w:sz w:val="28"/>
          <w:szCs w:val="28"/>
        </w:rPr>
      </w:pPr>
      <w:r>
        <w:rPr>
          <w:rFonts w:ascii="Times New Roman" w:eastAsia="仿宋" w:hAnsi="Times New Roman" w:cs="Times New Roman" w:hint="eastAsia"/>
          <w:color w:val="000000"/>
          <w:kern w:val="0"/>
          <w:sz w:val="28"/>
          <w:szCs w:val="28"/>
        </w:rPr>
        <w:t>8</w:t>
      </w:r>
      <w:r>
        <w:rPr>
          <w:rFonts w:ascii="Times New Roman" w:eastAsia="仿宋" w:hAnsi="Times New Roman" w:cs="Times New Roman"/>
          <w:color w:val="000000"/>
          <w:kern w:val="0"/>
          <w:sz w:val="28"/>
          <w:szCs w:val="28"/>
        </w:rPr>
        <w:t>）投标单位其他材料等</w:t>
      </w:r>
    </w:p>
    <w:p w:rsidR="00F4298D" w:rsidRDefault="00C474D6">
      <w:pPr>
        <w:widowControl/>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以上文件复印件</w:t>
      </w:r>
      <w:r>
        <w:rPr>
          <w:rFonts w:ascii="Times New Roman" w:eastAsia="仿宋" w:hAnsi="Times New Roman" w:cs="Times New Roman" w:hint="eastAsia"/>
          <w:color w:val="000000"/>
          <w:kern w:val="0"/>
          <w:sz w:val="28"/>
          <w:szCs w:val="28"/>
        </w:rPr>
        <w:t>按照</w:t>
      </w:r>
      <w:r>
        <w:rPr>
          <w:rFonts w:ascii="Times New Roman" w:eastAsia="仿宋" w:hAnsi="Times New Roman" w:cs="Times New Roman"/>
          <w:color w:val="000000"/>
          <w:kern w:val="0"/>
          <w:sz w:val="28"/>
          <w:szCs w:val="28"/>
        </w:rPr>
        <w:t>顺序装订</w:t>
      </w:r>
      <w:r>
        <w:rPr>
          <w:rFonts w:ascii="Times New Roman" w:eastAsia="仿宋" w:hAnsi="Times New Roman" w:cs="Times New Roman" w:hint="eastAsia"/>
          <w:color w:val="000000"/>
          <w:kern w:val="0"/>
          <w:sz w:val="28"/>
          <w:szCs w:val="28"/>
        </w:rPr>
        <w:t>成册</w:t>
      </w:r>
      <w:r>
        <w:rPr>
          <w:rFonts w:ascii="Times New Roman" w:eastAsia="仿宋" w:hAnsi="Times New Roman" w:cs="Times New Roman"/>
          <w:color w:val="000000"/>
          <w:kern w:val="0"/>
          <w:sz w:val="28"/>
          <w:szCs w:val="28"/>
        </w:rPr>
        <w:t>，并加盖单位公章</w:t>
      </w:r>
      <w:r>
        <w:rPr>
          <w:rFonts w:ascii="Times New Roman" w:eastAsia="仿宋" w:hAnsi="Times New Roman" w:cs="Times New Roman" w:hint="eastAsia"/>
          <w:color w:val="000000"/>
          <w:kern w:val="0"/>
          <w:sz w:val="28"/>
          <w:szCs w:val="28"/>
        </w:rPr>
        <w:t>，</w:t>
      </w:r>
      <w:r>
        <w:rPr>
          <w:rFonts w:ascii="Times New Roman" w:eastAsia="仿宋" w:hAnsi="Times New Roman" w:cs="Times New Roman"/>
          <w:color w:val="000000"/>
          <w:kern w:val="0"/>
          <w:sz w:val="28"/>
          <w:szCs w:val="28"/>
        </w:rPr>
        <w:t>否则无效。</w:t>
      </w:r>
    </w:p>
    <w:p w:rsidR="00F4298D" w:rsidRDefault="00C474D6">
      <w:pPr>
        <w:widowControl/>
        <w:rPr>
          <w:rFonts w:ascii="Times New Roman" w:eastAsia="仿宋" w:hAnsi="Times New Roman" w:cs="Times New Roman"/>
          <w:b/>
          <w:color w:val="000000"/>
          <w:kern w:val="0"/>
          <w:sz w:val="28"/>
          <w:szCs w:val="28"/>
        </w:rPr>
      </w:pPr>
      <w:r>
        <w:rPr>
          <w:rFonts w:ascii="Times New Roman" w:eastAsia="仿宋" w:hAnsi="Times New Roman" w:cs="Times New Roman"/>
          <w:b/>
          <w:color w:val="000000"/>
          <w:kern w:val="0"/>
          <w:sz w:val="28"/>
          <w:szCs w:val="28"/>
        </w:rPr>
        <w:t>六、投标要求</w:t>
      </w:r>
      <w:r>
        <w:rPr>
          <w:rFonts w:ascii="Times New Roman" w:eastAsia="仿宋" w:hAnsi="Times New Roman" w:cs="Times New Roman" w:hint="eastAsia"/>
          <w:b/>
          <w:color w:val="000000"/>
          <w:kern w:val="0"/>
          <w:sz w:val="28"/>
          <w:szCs w:val="28"/>
        </w:rPr>
        <w:t>：</w:t>
      </w:r>
    </w:p>
    <w:p w:rsidR="00F4298D" w:rsidRDefault="00C474D6">
      <w:pPr>
        <w:widowControl/>
        <w:ind w:firstLineChars="200" w:firstLine="560"/>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投标人应根据施工方案</w:t>
      </w:r>
      <w:r>
        <w:rPr>
          <w:rFonts w:ascii="Times New Roman" w:eastAsia="仿宋" w:hAnsi="Times New Roman" w:cs="Times New Roman" w:hint="eastAsia"/>
          <w:color w:val="000000"/>
          <w:kern w:val="0"/>
          <w:sz w:val="28"/>
          <w:szCs w:val="28"/>
        </w:rPr>
        <w:t>、</w:t>
      </w:r>
      <w:r>
        <w:rPr>
          <w:rFonts w:ascii="Times New Roman" w:eastAsia="仿宋" w:hAnsi="Times New Roman" w:cs="Times New Roman" w:hint="eastAsia"/>
          <w:color w:val="000000"/>
          <w:kern w:val="0"/>
          <w:sz w:val="28"/>
          <w:szCs w:val="28"/>
        </w:rPr>
        <w:t>技术</w:t>
      </w:r>
      <w:r>
        <w:rPr>
          <w:rFonts w:ascii="Times New Roman" w:eastAsia="仿宋" w:hAnsi="Times New Roman" w:cs="Times New Roman"/>
          <w:color w:val="000000"/>
          <w:kern w:val="0"/>
          <w:sz w:val="28"/>
          <w:szCs w:val="28"/>
        </w:rPr>
        <w:t>要求</w:t>
      </w:r>
      <w:r>
        <w:rPr>
          <w:rFonts w:ascii="Times New Roman" w:eastAsia="仿宋" w:hAnsi="Times New Roman" w:cs="Times New Roman" w:hint="eastAsia"/>
          <w:color w:val="000000"/>
          <w:kern w:val="0"/>
          <w:sz w:val="28"/>
          <w:szCs w:val="28"/>
        </w:rPr>
        <w:t>以及</w:t>
      </w:r>
      <w:r>
        <w:rPr>
          <w:rFonts w:ascii="Times New Roman" w:eastAsia="仿宋" w:hAnsi="Times New Roman" w:cs="Times New Roman"/>
          <w:color w:val="000000"/>
          <w:kern w:val="0"/>
          <w:sz w:val="28"/>
          <w:szCs w:val="28"/>
        </w:rPr>
        <w:t>各自情况等进行投标报价的编制，报价应包括项目</w:t>
      </w:r>
      <w:r>
        <w:rPr>
          <w:rFonts w:ascii="Times New Roman" w:eastAsia="仿宋" w:hAnsi="Times New Roman" w:cs="Times New Roman" w:hint="eastAsia"/>
          <w:color w:val="000000"/>
          <w:kern w:val="0"/>
          <w:sz w:val="28"/>
          <w:szCs w:val="28"/>
        </w:rPr>
        <w:t>范围内</w:t>
      </w:r>
      <w:r>
        <w:rPr>
          <w:rFonts w:ascii="Times New Roman" w:eastAsia="仿宋" w:hAnsi="Times New Roman" w:cs="Times New Roman"/>
          <w:color w:val="000000"/>
          <w:kern w:val="0"/>
          <w:sz w:val="28"/>
          <w:szCs w:val="28"/>
        </w:rPr>
        <w:t>全部内容的所有费用（含税）。投标人应充分考虑本项目实施期间可能发生的一切费用，并承担由此而带来的风险。</w:t>
      </w:r>
    </w:p>
    <w:p w:rsidR="00F4298D" w:rsidRDefault="00C474D6">
      <w:pPr>
        <w:widowControl/>
        <w:rPr>
          <w:rFonts w:ascii="Times New Roman" w:eastAsia="仿宋" w:hAnsi="Times New Roman" w:cs="Times New Roman"/>
          <w:b/>
          <w:color w:val="000000"/>
          <w:kern w:val="0"/>
          <w:sz w:val="28"/>
          <w:szCs w:val="28"/>
        </w:rPr>
      </w:pPr>
      <w:r>
        <w:rPr>
          <w:rFonts w:ascii="Times New Roman" w:eastAsia="仿宋" w:hAnsi="Times New Roman" w:cs="Times New Roman"/>
          <w:b/>
          <w:color w:val="000000"/>
          <w:kern w:val="0"/>
          <w:sz w:val="28"/>
          <w:szCs w:val="28"/>
        </w:rPr>
        <w:t>七、</w:t>
      </w:r>
      <w:r>
        <w:rPr>
          <w:rFonts w:ascii="Times New Roman" w:eastAsia="仿宋" w:hAnsi="Times New Roman" w:cs="Times New Roman" w:hint="eastAsia"/>
          <w:b/>
          <w:color w:val="000000"/>
          <w:kern w:val="0"/>
          <w:sz w:val="28"/>
          <w:szCs w:val="28"/>
        </w:rPr>
        <w:t>投标地点及起止时间：</w:t>
      </w:r>
    </w:p>
    <w:p w:rsidR="00F4298D" w:rsidRDefault="00C474D6">
      <w:pPr>
        <w:widowControl/>
        <w:rPr>
          <w:rFonts w:ascii="Times New Roman" w:eastAsia="仿宋" w:hAnsi="Times New Roman" w:cs="Times New Roman"/>
          <w:color w:val="000000"/>
          <w:kern w:val="0"/>
          <w:sz w:val="28"/>
          <w:szCs w:val="28"/>
        </w:rPr>
      </w:pPr>
      <w:r>
        <w:rPr>
          <w:rFonts w:ascii="Times New Roman" w:eastAsia="仿宋" w:hAnsi="Times New Roman" w:cs="Times New Roman" w:hint="eastAsia"/>
          <w:color w:val="000000"/>
          <w:kern w:val="0"/>
          <w:sz w:val="28"/>
          <w:szCs w:val="28"/>
        </w:rPr>
        <w:lastRenderedPageBreak/>
        <w:t>1</w:t>
      </w:r>
      <w:r>
        <w:rPr>
          <w:rFonts w:ascii="Times New Roman" w:eastAsia="仿宋" w:hAnsi="Times New Roman" w:cs="Times New Roman" w:hint="eastAsia"/>
          <w:color w:val="000000"/>
          <w:kern w:val="0"/>
          <w:sz w:val="28"/>
          <w:szCs w:val="28"/>
        </w:rPr>
        <w:t>．本工程招标时间为</w:t>
      </w:r>
      <w:r>
        <w:rPr>
          <w:rFonts w:ascii="Times New Roman" w:eastAsia="仿宋" w:hAnsi="Times New Roman" w:cs="Times New Roman" w:hint="eastAsia"/>
          <w:color w:val="000000"/>
          <w:kern w:val="0"/>
          <w:sz w:val="28"/>
          <w:szCs w:val="28"/>
        </w:rPr>
        <w:t>1</w:t>
      </w:r>
      <w:r>
        <w:rPr>
          <w:rFonts w:ascii="Times New Roman" w:eastAsia="仿宋" w:hAnsi="Times New Roman" w:cs="Times New Roman" w:hint="eastAsia"/>
          <w:color w:val="000000"/>
          <w:kern w:val="0"/>
          <w:sz w:val="28"/>
          <w:szCs w:val="28"/>
        </w:rPr>
        <w:t>0</w:t>
      </w:r>
      <w:r>
        <w:rPr>
          <w:rFonts w:ascii="Times New Roman" w:eastAsia="仿宋" w:hAnsi="Times New Roman" w:cs="Times New Roman" w:hint="eastAsia"/>
          <w:color w:val="000000"/>
          <w:kern w:val="0"/>
          <w:sz w:val="28"/>
          <w:szCs w:val="28"/>
        </w:rPr>
        <w:t>个日历天，诚请各参标单位在公告公示</w:t>
      </w:r>
      <w:r>
        <w:rPr>
          <w:rFonts w:ascii="Times New Roman" w:eastAsia="仿宋" w:hAnsi="Times New Roman" w:cs="Times New Roman" w:hint="eastAsia"/>
          <w:color w:val="000000"/>
          <w:kern w:val="0"/>
          <w:sz w:val="28"/>
          <w:szCs w:val="28"/>
        </w:rPr>
        <w:t>后</w:t>
      </w:r>
      <w:r>
        <w:rPr>
          <w:rFonts w:ascii="Times New Roman" w:eastAsia="仿宋" w:hAnsi="Times New Roman" w:cs="Times New Roman" w:hint="eastAsia"/>
          <w:color w:val="000000"/>
          <w:kern w:val="0"/>
          <w:sz w:val="28"/>
          <w:szCs w:val="28"/>
        </w:rPr>
        <w:t>将投标所需资质及所投净化中央空调的品牌、型号、产品介绍的纸质材料送至招标方进行资格预审。本项目不接受电话、传真、电子邮件等形式的投标报名。超过投标报名截止时间或报名不符合条件及弄虚作假的投标人将无法报名、获取投标文件。</w:t>
      </w:r>
    </w:p>
    <w:p w:rsidR="00F4298D" w:rsidRDefault="00C474D6">
      <w:pPr>
        <w:widowControl/>
        <w:rPr>
          <w:rFonts w:ascii="Times New Roman" w:eastAsia="仿宋" w:hAnsi="Times New Roman" w:cs="Times New Roman"/>
          <w:color w:val="000000"/>
          <w:kern w:val="0"/>
          <w:sz w:val="28"/>
          <w:szCs w:val="28"/>
        </w:rPr>
      </w:pPr>
      <w:r>
        <w:rPr>
          <w:rFonts w:ascii="Times New Roman" w:eastAsia="仿宋" w:hAnsi="Times New Roman" w:cs="Times New Roman" w:hint="eastAsia"/>
          <w:color w:val="000000"/>
          <w:kern w:val="0"/>
          <w:sz w:val="28"/>
          <w:szCs w:val="28"/>
        </w:rPr>
        <w:t>2</w:t>
      </w:r>
      <w:r>
        <w:rPr>
          <w:rFonts w:ascii="Times New Roman" w:eastAsia="仿宋" w:hAnsi="Times New Roman" w:cs="Times New Roman" w:hint="eastAsia"/>
          <w:color w:val="000000"/>
          <w:kern w:val="0"/>
          <w:sz w:val="28"/>
          <w:szCs w:val="28"/>
        </w:rPr>
        <w:t>．预审通过的投标人在获取投标文件后自行对施工现场与周围环境进行勘察，招标方配合投标方进行现场答疑，在招标截止时间前，将投标文件按投标标准格式将纸质材料送达投标方，逾期文件恕不受理（以送达时间为准）。</w:t>
      </w:r>
    </w:p>
    <w:p w:rsidR="00F4298D" w:rsidRDefault="00C474D6">
      <w:pPr>
        <w:widowControl/>
        <w:rPr>
          <w:rFonts w:ascii="Times New Roman" w:eastAsia="仿宋" w:hAnsi="Times New Roman" w:cs="Times New Roman"/>
          <w:color w:val="000000"/>
          <w:kern w:val="0"/>
          <w:sz w:val="28"/>
          <w:szCs w:val="28"/>
        </w:rPr>
      </w:pPr>
      <w:r>
        <w:rPr>
          <w:rFonts w:ascii="Times New Roman" w:eastAsia="仿宋" w:hAnsi="Times New Roman" w:cs="Times New Roman" w:hint="eastAsia"/>
          <w:color w:val="000000"/>
          <w:kern w:val="0"/>
          <w:sz w:val="28"/>
          <w:szCs w:val="28"/>
        </w:rPr>
        <w:t>3</w:t>
      </w:r>
      <w:r>
        <w:rPr>
          <w:rFonts w:ascii="Times New Roman" w:eastAsia="仿宋" w:hAnsi="Times New Roman" w:cs="Times New Roman" w:hint="eastAsia"/>
          <w:color w:val="000000"/>
          <w:kern w:val="0"/>
          <w:sz w:val="28"/>
          <w:szCs w:val="28"/>
        </w:rPr>
        <w:t>．投标截止</w:t>
      </w:r>
      <w:r>
        <w:rPr>
          <w:rFonts w:ascii="Times New Roman" w:eastAsia="仿宋" w:hAnsi="Times New Roman" w:cs="Times New Roman"/>
          <w:color w:val="000000"/>
          <w:kern w:val="0"/>
          <w:sz w:val="28"/>
          <w:szCs w:val="28"/>
        </w:rPr>
        <w:t>至</w:t>
      </w:r>
      <w:r>
        <w:rPr>
          <w:rFonts w:ascii="Times New Roman" w:eastAsia="仿宋" w:hAnsi="Times New Roman" w:cs="Times New Roman"/>
          <w:color w:val="000000"/>
          <w:kern w:val="0"/>
          <w:sz w:val="28"/>
          <w:szCs w:val="28"/>
        </w:rPr>
        <w:t xml:space="preserve"> 20</w:t>
      </w:r>
      <w:r>
        <w:rPr>
          <w:rFonts w:ascii="Times New Roman" w:eastAsia="仿宋" w:hAnsi="Times New Roman" w:cs="Times New Roman" w:hint="eastAsia"/>
          <w:color w:val="000000"/>
          <w:kern w:val="0"/>
          <w:sz w:val="28"/>
          <w:szCs w:val="28"/>
        </w:rPr>
        <w:t>21</w:t>
      </w:r>
      <w:r>
        <w:rPr>
          <w:rFonts w:ascii="Times New Roman" w:eastAsia="仿宋" w:hAnsi="Times New Roman" w:cs="Times New Roman"/>
          <w:color w:val="000000"/>
          <w:kern w:val="0"/>
          <w:sz w:val="28"/>
          <w:szCs w:val="28"/>
        </w:rPr>
        <w:t>年</w:t>
      </w:r>
      <w:r>
        <w:rPr>
          <w:rFonts w:ascii="Times New Roman" w:eastAsia="仿宋" w:hAnsi="Times New Roman" w:cs="Times New Roman" w:hint="eastAsia"/>
          <w:color w:val="000000"/>
          <w:kern w:val="0"/>
          <w:sz w:val="28"/>
          <w:szCs w:val="28"/>
        </w:rPr>
        <w:t>3</w:t>
      </w:r>
      <w:r>
        <w:rPr>
          <w:rFonts w:ascii="Times New Roman" w:eastAsia="仿宋" w:hAnsi="Times New Roman" w:cs="Times New Roman"/>
          <w:color w:val="000000"/>
          <w:kern w:val="0"/>
          <w:sz w:val="28"/>
          <w:szCs w:val="28"/>
        </w:rPr>
        <w:t>月</w:t>
      </w:r>
      <w:r>
        <w:rPr>
          <w:rFonts w:ascii="Times New Roman" w:eastAsia="仿宋" w:hAnsi="Times New Roman" w:cs="Times New Roman" w:hint="eastAsia"/>
          <w:color w:val="000000"/>
          <w:kern w:val="0"/>
          <w:sz w:val="28"/>
          <w:szCs w:val="28"/>
        </w:rPr>
        <w:t>2</w:t>
      </w:r>
      <w:r w:rsidR="007922F3">
        <w:rPr>
          <w:rFonts w:ascii="Times New Roman" w:eastAsia="仿宋" w:hAnsi="Times New Roman" w:cs="Times New Roman" w:hint="eastAsia"/>
          <w:color w:val="000000"/>
          <w:kern w:val="0"/>
          <w:sz w:val="28"/>
          <w:szCs w:val="28"/>
        </w:rPr>
        <w:t>7</w:t>
      </w:r>
      <w:r>
        <w:rPr>
          <w:rFonts w:ascii="Times New Roman" w:eastAsia="仿宋" w:hAnsi="Times New Roman" w:cs="Times New Roman"/>
          <w:color w:val="000000"/>
          <w:kern w:val="0"/>
          <w:sz w:val="28"/>
          <w:szCs w:val="28"/>
        </w:rPr>
        <w:t>日下午</w:t>
      </w:r>
      <w:r>
        <w:rPr>
          <w:rFonts w:ascii="Times New Roman" w:eastAsia="仿宋" w:hAnsi="Times New Roman" w:cs="Times New Roman"/>
          <w:color w:val="000000"/>
          <w:kern w:val="0"/>
          <w:sz w:val="28"/>
          <w:szCs w:val="28"/>
        </w:rPr>
        <w:t>17:00</w:t>
      </w:r>
      <w:r>
        <w:rPr>
          <w:rFonts w:ascii="Times New Roman" w:eastAsia="仿宋" w:hAnsi="Times New Roman" w:cs="Times New Roman"/>
          <w:color w:val="000000"/>
          <w:kern w:val="0"/>
          <w:sz w:val="28"/>
          <w:szCs w:val="28"/>
        </w:rPr>
        <w:t>。</w:t>
      </w:r>
    </w:p>
    <w:p w:rsidR="00F4298D" w:rsidRDefault="00C474D6">
      <w:pPr>
        <w:widowControl/>
        <w:rPr>
          <w:rFonts w:ascii="Times New Roman" w:eastAsia="仿宋" w:hAnsi="Times New Roman" w:cs="Times New Roman"/>
          <w:color w:val="000000"/>
          <w:kern w:val="0"/>
          <w:sz w:val="28"/>
          <w:szCs w:val="28"/>
        </w:rPr>
      </w:pPr>
      <w:r>
        <w:rPr>
          <w:rFonts w:ascii="Times New Roman" w:eastAsia="仿宋" w:hAnsi="Times New Roman" w:cs="Times New Roman" w:hint="eastAsia"/>
          <w:color w:val="000000"/>
          <w:kern w:val="0"/>
          <w:sz w:val="28"/>
          <w:szCs w:val="28"/>
        </w:rPr>
        <w:t>4</w:t>
      </w:r>
      <w:r>
        <w:rPr>
          <w:rFonts w:ascii="Times New Roman" w:eastAsia="仿宋" w:hAnsi="Times New Roman" w:cs="Times New Roman" w:hint="eastAsia"/>
          <w:color w:val="000000"/>
          <w:kern w:val="0"/>
          <w:sz w:val="28"/>
          <w:szCs w:val="28"/>
        </w:rPr>
        <w:t>．</w:t>
      </w:r>
      <w:r>
        <w:rPr>
          <w:rFonts w:ascii="Times New Roman" w:eastAsia="仿宋" w:hAnsi="Times New Roman" w:cs="Times New Roman"/>
          <w:color w:val="000000"/>
          <w:kern w:val="0"/>
          <w:sz w:val="28"/>
          <w:szCs w:val="28"/>
        </w:rPr>
        <w:t>投标文件递交单位：江苏中牧倍康药业有限公司</w:t>
      </w:r>
    </w:p>
    <w:p w:rsidR="00F4298D" w:rsidRDefault="00C474D6">
      <w:pPr>
        <w:widowControl/>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地址：江苏省泰州市凤凰西路</w:t>
      </w:r>
      <w:r>
        <w:rPr>
          <w:rFonts w:ascii="Times New Roman" w:eastAsia="仿宋" w:hAnsi="Times New Roman" w:cs="Times New Roman"/>
          <w:color w:val="000000"/>
          <w:kern w:val="0"/>
          <w:sz w:val="28"/>
          <w:szCs w:val="28"/>
        </w:rPr>
        <w:t>68</w:t>
      </w:r>
      <w:r>
        <w:rPr>
          <w:rFonts w:ascii="Times New Roman" w:eastAsia="仿宋" w:hAnsi="Times New Roman" w:cs="Times New Roman"/>
          <w:color w:val="000000"/>
          <w:kern w:val="0"/>
          <w:sz w:val="28"/>
          <w:szCs w:val="28"/>
        </w:rPr>
        <w:t>号</w:t>
      </w:r>
    </w:p>
    <w:p w:rsidR="00F4298D" w:rsidRDefault="00C474D6">
      <w:pPr>
        <w:widowControl/>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联系人：</w:t>
      </w:r>
      <w:r>
        <w:rPr>
          <w:rFonts w:ascii="Times New Roman" w:eastAsia="仿宋" w:hAnsi="Times New Roman" w:cs="Times New Roman" w:hint="eastAsia"/>
          <w:color w:val="000000"/>
          <w:kern w:val="0"/>
          <w:sz w:val="28"/>
          <w:szCs w:val="28"/>
        </w:rPr>
        <w:t>林先生，</w:t>
      </w:r>
      <w:r>
        <w:rPr>
          <w:rFonts w:ascii="Times New Roman" w:eastAsia="仿宋" w:hAnsi="Times New Roman" w:cs="Times New Roman" w:hint="eastAsia"/>
          <w:color w:val="000000"/>
          <w:kern w:val="0"/>
          <w:sz w:val="28"/>
          <w:szCs w:val="28"/>
        </w:rPr>
        <w:t>联系电话：</w:t>
      </w:r>
      <w:r>
        <w:rPr>
          <w:rFonts w:ascii="Times New Roman" w:eastAsia="仿宋" w:hAnsi="Times New Roman" w:cs="Times New Roman" w:hint="eastAsia"/>
          <w:color w:val="000000"/>
          <w:kern w:val="0"/>
          <w:sz w:val="28"/>
          <w:szCs w:val="28"/>
        </w:rPr>
        <w:t>0523</w:t>
      </w:r>
      <w:r>
        <w:rPr>
          <w:rFonts w:ascii="宋体" w:eastAsia="宋体" w:hAnsi="宋体" w:cs="宋体" w:hint="eastAsia"/>
          <w:color w:val="000000"/>
          <w:kern w:val="0"/>
          <w:sz w:val="28"/>
          <w:szCs w:val="28"/>
        </w:rPr>
        <w:t>－</w:t>
      </w:r>
      <w:r>
        <w:rPr>
          <w:rFonts w:ascii="Times New Roman" w:eastAsia="仿宋" w:hAnsi="Times New Roman" w:cs="Times New Roman" w:hint="eastAsia"/>
          <w:color w:val="000000"/>
          <w:kern w:val="0"/>
          <w:sz w:val="28"/>
          <w:szCs w:val="28"/>
        </w:rPr>
        <w:t>86842288</w:t>
      </w:r>
    </w:p>
    <w:p w:rsidR="00F4298D" w:rsidRDefault="00C474D6">
      <w:pPr>
        <w:widowControl/>
        <w:rPr>
          <w:rFonts w:ascii="Times New Roman" w:eastAsia="仿宋" w:hAnsi="Times New Roman" w:cs="Times New Roman"/>
          <w:b/>
          <w:color w:val="000000"/>
          <w:kern w:val="0"/>
          <w:sz w:val="28"/>
          <w:szCs w:val="28"/>
        </w:rPr>
      </w:pPr>
      <w:r>
        <w:rPr>
          <w:rFonts w:ascii="Times New Roman" w:eastAsia="仿宋" w:hAnsi="Times New Roman" w:cs="Times New Roman" w:hint="eastAsia"/>
          <w:color w:val="000000"/>
          <w:kern w:val="0"/>
          <w:sz w:val="28"/>
          <w:szCs w:val="28"/>
        </w:rPr>
        <w:t>八．</w:t>
      </w:r>
      <w:r>
        <w:rPr>
          <w:rFonts w:ascii="Times New Roman" w:eastAsia="仿宋" w:hAnsi="Times New Roman" w:cs="Times New Roman"/>
          <w:b/>
          <w:color w:val="000000"/>
          <w:kern w:val="0"/>
          <w:sz w:val="28"/>
          <w:szCs w:val="28"/>
        </w:rPr>
        <w:t>评标时间及方式</w:t>
      </w:r>
    </w:p>
    <w:p w:rsidR="00F4298D" w:rsidRDefault="00C474D6">
      <w:pPr>
        <w:widowControl/>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本次</w:t>
      </w:r>
      <w:r>
        <w:rPr>
          <w:rFonts w:ascii="Times New Roman" w:eastAsia="仿宋" w:hAnsi="Times New Roman" w:cs="Times New Roman" w:hint="eastAsia"/>
          <w:color w:val="000000"/>
          <w:kern w:val="0"/>
          <w:sz w:val="28"/>
          <w:szCs w:val="28"/>
        </w:rPr>
        <w:t>招标</w:t>
      </w:r>
      <w:r>
        <w:rPr>
          <w:rFonts w:ascii="Times New Roman" w:eastAsia="仿宋" w:hAnsi="Times New Roman" w:cs="Times New Roman"/>
          <w:color w:val="000000"/>
          <w:kern w:val="0"/>
          <w:sz w:val="28"/>
          <w:szCs w:val="28"/>
        </w:rPr>
        <w:t>将采用资格预审以及资格后审相结合的方式对投标单位资质等情况进行审查，只有符合资格审查条件的投标单位</w:t>
      </w:r>
      <w:r>
        <w:rPr>
          <w:rFonts w:ascii="Times New Roman" w:eastAsia="仿宋" w:hAnsi="Times New Roman" w:cs="Times New Roman" w:hint="eastAsia"/>
          <w:color w:val="000000"/>
          <w:kern w:val="0"/>
          <w:sz w:val="28"/>
          <w:szCs w:val="28"/>
        </w:rPr>
        <w:t>方可</w:t>
      </w:r>
      <w:r>
        <w:rPr>
          <w:rFonts w:ascii="Times New Roman" w:eastAsia="仿宋" w:hAnsi="Times New Roman" w:cs="Times New Roman" w:hint="eastAsia"/>
          <w:color w:val="000000"/>
          <w:kern w:val="0"/>
          <w:sz w:val="28"/>
          <w:szCs w:val="28"/>
        </w:rPr>
        <w:t>参加投标</w:t>
      </w:r>
      <w:r>
        <w:rPr>
          <w:rFonts w:ascii="Times New Roman" w:eastAsia="仿宋" w:hAnsi="Times New Roman" w:cs="Times New Roman"/>
          <w:color w:val="000000"/>
          <w:kern w:val="0"/>
          <w:sz w:val="28"/>
          <w:szCs w:val="28"/>
        </w:rPr>
        <w:t>。</w:t>
      </w:r>
    </w:p>
    <w:p w:rsidR="00F4298D" w:rsidRDefault="00C474D6">
      <w:pPr>
        <w:widowControl/>
        <w:numPr>
          <w:ilvl w:val="0"/>
          <w:numId w:val="2"/>
        </w:numPr>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我公司在</w:t>
      </w:r>
      <w:r>
        <w:rPr>
          <w:rFonts w:ascii="Times New Roman" w:eastAsia="仿宋" w:hAnsi="Times New Roman" w:cs="Times New Roman" w:hint="eastAsia"/>
          <w:color w:val="000000"/>
          <w:kern w:val="0"/>
          <w:sz w:val="28"/>
          <w:szCs w:val="28"/>
        </w:rPr>
        <w:t>招标截止时间</w:t>
      </w:r>
      <w:r>
        <w:rPr>
          <w:rFonts w:ascii="Times New Roman" w:eastAsia="仿宋" w:hAnsi="Times New Roman" w:cs="Times New Roman"/>
          <w:color w:val="000000"/>
          <w:kern w:val="0"/>
          <w:sz w:val="28"/>
          <w:szCs w:val="28"/>
        </w:rPr>
        <w:t>后，</w:t>
      </w:r>
      <w:r>
        <w:rPr>
          <w:rFonts w:ascii="Times New Roman" w:eastAsia="仿宋" w:hAnsi="Times New Roman" w:cs="Times New Roman" w:hint="eastAsia"/>
          <w:color w:val="000000"/>
          <w:kern w:val="0"/>
          <w:sz w:val="28"/>
          <w:szCs w:val="28"/>
        </w:rPr>
        <w:t>组织相关人员</w:t>
      </w:r>
      <w:r>
        <w:rPr>
          <w:rFonts w:ascii="Times New Roman" w:eastAsia="仿宋" w:hAnsi="Times New Roman" w:cs="Times New Roman"/>
          <w:color w:val="000000"/>
          <w:kern w:val="0"/>
          <w:sz w:val="28"/>
          <w:szCs w:val="28"/>
        </w:rPr>
        <w:t>进行综合评标</w:t>
      </w:r>
      <w:r>
        <w:rPr>
          <w:rFonts w:ascii="Times New Roman" w:eastAsia="仿宋" w:hAnsi="Times New Roman" w:cs="Times New Roman" w:hint="eastAsia"/>
          <w:color w:val="000000"/>
          <w:kern w:val="0"/>
          <w:sz w:val="28"/>
          <w:szCs w:val="28"/>
        </w:rPr>
        <w:t>并</w:t>
      </w:r>
      <w:r>
        <w:rPr>
          <w:rFonts w:ascii="Times New Roman" w:eastAsia="仿宋" w:hAnsi="Times New Roman" w:cs="Times New Roman"/>
          <w:color w:val="000000"/>
          <w:kern w:val="0"/>
          <w:sz w:val="28"/>
          <w:szCs w:val="28"/>
        </w:rPr>
        <w:t>确定中标单位</w:t>
      </w:r>
      <w:r>
        <w:rPr>
          <w:rFonts w:ascii="Times New Roman" w:eastAsia="仿宋" w:hAnsi="Times New Roman" w:cs="Times New Roman" w:hint="eastAsia"/>
          <w:color w:val="000000"/>
          <w:kern w:val="0"/>
          <w:sz w:val="28"/>
          <w:szCs w:val="28"/>
        </w:rPr>
        <w:t>，</w:t>
      </w:r>
      <w:r>
        <w:rPr>
          <w:rFonts w:ascii="Times New Roman" w:eastAsia="仿宋" w:hAnsi="Times New Roman" w:cs="Times New Roman" w:hint="eastAsia"/>
          <w:color w:val="000000"/>
          <w:kern w:val="0"/>
          <w:sz w:val="28"/>
          <w:szCs w:val="28"/>
        </w:rPr>
        <w:t>中标单位</w:t>
      </w:r>
      <w:r>
        <w:rPr>
          <w:rFonts w:ascii="Times New Roman" w:eastAsia="仿宋" w:hAnsi="Times New Roman" w:cs="Times New Roman"/>
          <w:color w:val="000000"/>
          <w:kern w:val="0"/>
          <w:sz w:val="28"/>
          <w:szCs w:val="28"/>
        </w:rPr>
        <w:t>签订合同时</w:t>
      </w:r>
      <w:r>
        <w:rPr>
          <w:rFonts w:ascii="Times New Roman" w:eastAsia="仿宋" w:hAnsi="Times New Roman" w:cs="Times New Roman" w:hint="eastAsia"/>
          <w:color w:val="000000"/>
          <w:kern w:val="0"/>
          <w:sz w:val="28"/>
          <w:szCs w:val="28"/>
        </w:rPr>
        <w:t>需</w:t>
      </w:r>
      <w:r>
        <w:rPr>
          <w:rFonts w:ascii="Times New Roman" w:eastAsia="仿宋" w:hAnsi="Times New Roman" w:cs="Times New Roman"/>
          <w:color w:val="000000"/>
          <w:kern w:val="0"/>
          <w:sz w:val="28"/>
          <w:szCs w:val="28"/>
        </w:rPr>
        <w:t>缴纳</w:t>
      </w:r>
      <w:r>
        <w:rPr>
          <w:rFonts w:ascii="Times New Roman" w:eastAsia="仿宋" w:hAnsi="Times New Roman" w:cs="Times New Roman" w:hint="eastAsia"/>
          <w:color w:val="000000"/>
          <w:kern w:val="0"/>
          <w:sz w:val="28"/>
          <w:szCs w:val="28"/>
        </w:rPr>
        <w:t>一万元</w:t>
      </w:r>
      <w:r>
        <w:rPr>
          <w:rFonts w:ascii="Times New Roman" w:eastAsia="仿宋" w:hAnsi="Times New Roman" w:cs="Times New Roman"/>
          <w:color w:val="000000"/>
          <w:kern w:val="0"/>
          <w:sz w:val="28"/>
          <w:szCs w:val="28"/>
        </w:rPr>
        <w:t>合同履约保证金</w:t>
      </w:r>
      <w:r>
        <w:rPr>
          <w:rFonts w:ascii="Times New Roman" w:eastAsia="仿宋" w:hAnsi="Times New Roman" w:cs="Times New Roman" w:hint="eastAsia"/>
          <w:color w:val="000000"/>
          <w:kern w:val="0"/>
          <w:sz w:val="28"/>
          <w:szCs w:val="28"/>
        </w:rPr>
        <w:t>。</w:t>
      </w:r>
      <w:r>
        <w:rPr>
          <w:rFonts w:ascii="Times New Roman" w:eastAsia="仿宋" w:hAnsi="Times New Roman" w:cs="Times New Roman"/>
          <w:color w:val="000000"/>
          <w:kern w:val="0"/>
          <w:sz w:val="28"/>
          <w:szCs w:val="28"/>
        </w:rPr>
        <w:t>2</w:t>
      </w:r>
      <w:r>
        <w:rPr>
          <w:rFonts w:ascii="Times New Roman" w:eastAsia="仿宋" w:hAnsi="Times New Roman" w:cs="Times New Roman" w:hint="eastAsia"/>
          <w:color w:val="000000"/>
          <w:kern w:val="0"/>
          <w:sz w:val="28"/>
          <w:szCs w:val="28"/>
        </w:rPr>
        <w:t>、</w:t>
      </w:r>
      <w:r>
        <w:rPr>
          <w:rFonts w:ascii="Times New Roman" w:eastAsia="仿宋" w:hAnsi="Times New Roman" w:cs="Times New Roman"/>
          <w:color w:val="000000"/>
          <w:kern w:val="0"/>
          <w:sz w:val="28"/>
          <w:szCs w:val="28"/>
        </w:rPr>
        <w:t>本招标</w:t>
      </w:r>
      <w:r>
        <w:rPr>
          <w:rFonts w:ascii="Times New Roman" w:eastAsia="仿宋" w:hAnsi="Times New Roman" w:cs="Times New Roman" w:hint="eastAsia"/>
          <w:color w:val="000000"/>
          <w:kern w:val="0"/>
          <w:sz w:val="28"/>
          <w:szCs w:val="28"/>
        </w:rPr>
        <w:t>最终</w:t>
      </w:r>
      <w:r>
        <w:rPr>
          <w:rFonts w:ascii="Times New Roman" w:eastAsia="仿宋" w:hAnsi="Times New Roman" w:cs="Times New Roman"/>
          <w:color w:val="000000"/>
          <w:kern w:val="0"/>
          <w:sz w:val="28"/>
          <w:szCs w:val="28"/>
        </w:rPr>
        <w:t>解释权在招标方，对投标人未中标原因，招标方不作任何解释</w:t>
      </w:r>
      <w:r>
        <w:rPr>
          <w:rFonts w:ascii="Times New Roman" w:eastAsia="仿宋" w:hAnsi="Times New Roman" w:cs="Times New Roman" w:hint="eastAsia"/>
          <w:color w:val="000000"/>
          <w:kern w:val="0"/>
          <w:sz w:val="28"/>
          <w:szCs w:val="28"/>
        </w:rPr>
        <w:t>，</w:t>
      </w:r>
      <w:r>
        <w:rPr>
          <w:rFonts w:ascii="Times New Roman" w:eastAsia="仿宋" w:hAnsi="Times New Roman" w:cs="Times New Roman"/>
          <w:color w:val="000000"/>
          <w:kern w:val="0"/>
          <w:sz w:val="28"/>
          <w:szCs w:val="28"/>
        </w:rPr>
        <w:t>投标文件</w:t>
      </w:r>
      <w:r>
        <w:rPr>
          <w:rFonts w:ascii="Times New Roman" w:eastAsia="仿宋" w:hAnsi="Times New Roman" w:cs="Times New Roman" w:hint="eastAsia"/>
          <w:color w:val="000000"/>
          <w:kern w:val="0"/>
          <w:sz w:val="28"/>
          <w:szCs w:val="28"/>
        </w:rPr>
        <w:t>恕</w:t>
      </w:r>
      <w:r>
        <w:rPr>
          <w:rFonts w:ascii="Times New Roman" w:eastAsia="仿宋" w:hAnsi="Times New Roman" w:cs="Times New Roman"/>
          <w:color w:val="000000"/>
          <w:kern w:val="0"/>
          <w:sz w:val="28"/>
          <w:szCs w:val="28"/>
        </w:rPr>
        <w:t>不退回。</w:t>
      </w:r>
    </w:p>
    <w:p w:rsidR="00F4298D" w:rsidRDefault="00C474D6">
      <w:pPr>
        <w:widowControl/>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lastRenderedPageBreak/>
        <w:t>3</w:t>
      </w:r>
      <w:r>
        <w:rPr>
          <w:rFonts w:ascii="Times New Roman" w:eastAsia="仿宋" w:hAnsi="Times New Roman" w:cs="Times New Roman"/>
          <w:color w:val="000000"/>
          <w:kern w:val="0"/>
          <w:sz w:val="28"/>
          <w:szCs w:val="28"/>
        </w:rPr>
        <w:t>、本次评标遵循</w:t>
      </w:r>
      <w:r>
        <w:rPr>
          <w:rFonts w:ascii="Times New Roman" w:eastAsia="仿宋" w:hAnsi="Times New Roman" w:cs="Times New Roman"/>
          <w:color w:val="000000"/>
          <w:kern w:val="0"/>
          <w:sz w:val="28"/>
          <w:szCs w:val="28"/>
        </w:rPr>
        <w:t>“</w:t>
      </w:r>
      <w:r>
        <w:rPr>
          <w:rFonts w:ascii="Times New Roman" w:eastAsia="仿宋" w:hAnsi="Times New Roman" w:cs="Times New Roman"/>
          <w:color w:val="000000"/>
          <w:kern w:val="0"/>
          <w:sz w:val="28"/>
          <w:szCs w:val="28"/>
        </w:rPr>
        <w:t>公平、公正、科学、择优</w:t>
      </w:r>
      <w:r>
        <w:rPr>
          <w:rFonts w:ascii="Times New Roman" w:eastAsia="仿宋" w:hAnsi="Times New Roman" w:cs="Times New Roman"/>
          <w:color w:val="000000"/>
          <w:kern w:val="0"/>
          <w:sz w:val="28"/>
          <w:szCs w:val="28"/>
        </w:rPr>
        <w:t>”</w:t>
      </w:r>
      <w:r>
        <w:rPr>
          <w:rFonts w:ascii="Times New Roman" w:eastAsia="仿宋" w:hAnsi="Times New Roman" w:cs="Times New Roman"/>
          <w:color w:val="000000"/>
          <w:kern w:val="0"/>
          <w:sz w:val="28"/>
          <w:szCs w:val="28"/>
        </w:rPr>
        <w:t>的原则，采用综合评标方法</w:t>
      </w:r>
      <w:r>
        <w:rPr>
          <w:rFonts w:ascii="Times New Roman" w:eastAsia="仿宋" w:hAnsi="Times New Roman" w:cs="Times New Roman" w:hint="eastAsia"/>
          <w:color w:val="000000"/>
          <w:kern w:val="0"/>
          <w:sz w:val="28"/>
          <w:szCs w:val="28"/>
        </w:rPr>
        <w:t>，根据</w:t>
      </w:r>
      <w:r>
        <w:rPr>
          <w:rFonts w:ascii="Times New Roman" w:eastAsia="仿宋" w:hAnsi="Times New Roman" w:cs="Times New Roman"/>
          <w:color w:val="000000"/>
          <w:kern w:val="0"/>
          <w:sz w:val="28"/>
          <w:szCs w:val="28"/>
        </w:rPr>
        <w:t>各投标单位根据</w:t>
      </w:r>
      <w:r>
        <w:rPr>
          <w:rFonts w:ascii="Times New Roman" w:eastAsia="仿宋" w:hAnsi="Times New Roman" w:cs="Times New Roman" w:hint="eastAsia"/>
          <w:color w:val="000000"/>
          <w:kern w:val="0"/>
          <w:sz w:val="28"/>
          <w:szCs w:val="28"/>
        </w:rPr>
        <w:t>资质、</w:t>
      </w:r>
      <w:r>
        <w:rPr>
          <w:rFonts w:ascii="Times New Roman" w:eastAsia="仿宋" w:hAnsi="Times New Roman" w:cs="Times New Roman"/>
          <w:color w:val="000000"/>
          <w:kern w:val="0"/>
          <w:sz w:val="28"/>
          <w:szCs w:val="28"/>
        </w:rPr>
        <w:t>价格、信誉以及对本工程的质量、安全、工期的保证作为评标依据。</w:t>
      </w:r>
    </w:p>
    <w:p w:rsidR="00F4298D" w:rsidRDefault="00C474D6">
      <w:pPr>
        <w:widowControl/>
        <w:rPr>
          <w:rFonts w:ascii="Times New Roman" w:eastAsia="仿宋" w:hAnsi="Times New Roman" w:cs="Times New Roman"/>
          <w:b/>
          <w:color w:val="000000"/>
          <w:kern w:val="0"/>
          <w:sz w:val="28"/>
          <w:szCs w:val="28"/>
        </w:rPr>
      </w:pPr>
      <w:r>
        <w:rPr>
          <w:rFonts w:ascii="Times New Roman" w:eastAsia="仿宋" w:hAnsi="Times New Roman" w:cs="Times New Roman" w:hint="eastAsia"/>
          <w:b/>
          <w:color w:val="000000"/>
          <w:kern w:val="0"/>
          <w:sz w:val="28"/>
          <w:szCs w:val="28"/>
        </w:rPr>
        <w:t>九</w:t>
      </w:r>
      <w:r>
        <w:rPr>
          <w:rFonts w:ascii="Times New Roman" w:eastAsia="仿宋" w:hAnsi="Times New Roman" w:cs="Times New Roman"/>
          <w:b/>
          <w:color w:val="000000"/>
          <w:kern w:val="0"/>
          <w:sz w:val="28"/>
          <w:szCs w:val="28"/>
        </w:rPr>
        <w:t>、付款方式</w:t>
      </w:r>
      <w:r>
        <w:rPr>
          <w:rFonts w:ascii="Times New Roman" w:eastAsia="仿宋" w:hAnsi="Times New Roman" w:cs="Times New Roman" w:hint="eastAsia"/>
          <w:b/>
          <w:color w:val="000000"/>
          <w:kern w:val="0"/>
          <w:sz w:val="28"/>
          <w:szCs w:val="28"/>
        </w:rPr>
        <w:t>：</w:t>
      </w:r>
    </w:p>
    <w:p w:rsidR="00F4298D" w:rsidRDefault="00C474D6">
      <w:pPr>
        <w:widowControl/>
        <w:ind w:firstLineChars="200" w:firstLine="560"/>
        <w:rPr>
          <w:rFonts w:ascii="Times New Roman" w:eastAsia="仿宋" w:hAnsi="Times New Roman" w:cs="Times New Roman"/>
          <w:color w:val="000000"/>
          <w:kern w:val="0"/>
          <w:sz w:val="28"/>
          <w:szCs w:val="28"/>
        </w:rPr>
      </w:pPr>
      <w:r>
        <w:rPr>
          <w:rFonts w:ascii="Times New Roman" w:eastAsia="仿宋" w:hAnsi="Times New Roman" w:cs="Times New Roman" w:hint="eastAsia"/>
          <w:color w:val="000000"/>
          <w:kern w:val="0"/>
          <w:sz w:val="28"/>
          <w:szCs w:val="28"/>
        </w:rPr>
        <w:t>签订</w:t>
      </w:r>
      <w:r>
        <w:rPr>
          <w:rFonts w:ascii="Times New Roman" w:eastAsia="仿宋" w:hAnsi="Times New Roman" w:cs="Times New Roman"/>
          <w:color w:val="000000"/>
          <w:kern w:val="0"/>
          <w:sz w:val="28"/>
          <w:szCs w:val="28"/>
        </w:rPr>
        <w:t>合同后预付</w:t>
      </w:r>
      <w:r>
        <w:rPr>
          <w:rFonts w:ascii="Times New Roman" w:eastAsia="仿宋" w:hAnsi="Times New Roman" w:cs="Times New Roman"/>
          <w:color w:val="000000"/>
          <w:kern w:val="0"/>
          <w:sz w:val="28"/>
          <w:szCs w:val="28"/>
        </w:rPr>
        <w:t>30%</w:t>
      </w:r>
      <w:r>
        <w:rPr>
          <w:rFonts w:ascii="Times New Roman" w:eastAsia="仿宋" w:hAnsi="Times New Roman" w:cs="Times New Roman" w:hint="eastAsia"/>
          <w:color w:val="000000"/>
          <w:kern w:val="0"/>
          <w:sz w:val="28"/>
          <w:szCs w:val="28"/>
        </w:rPr>
        <w:t>工程款</w:t>
      </w:r>
      <w:r>
        <w:rPr>
          <w:rFonts w:ascii="Times New Roman" w:eastAsia="仿宋" w:hAnsi="Times New Roman" w:cs="Times New Roman"/>
          <w:color w:val="000000"/>
          <w:kern w:val="0"/>
          <w:sz w:val="28"/>
          <w:szCs w:val="28"/>
        </w:rPr>
        <w:t>，</w:t>
      </w:r>
      <w:r>
        <w:rPr>
          <w:rFonts w:ascii="Times New Roman" w:eastAsia="仿宋" w:hAnsi="Times New Roman" w:cs="Times New Roman" w:hint="eastAsia"/>
          <w:color w:val="000000"/>
          <w:kern w:val="0"/>
          <w:sz w:val="28"/>
          <w:szCs w:val="28"/>
        </w:rPr>
        <w:t>本工程</w:t>
      </w:r>
      <w:r>
        <w:rPr>
          <w:rFonts w:ascii="Times New Roman" w:eastAsia="仿宋" w:hAnsi="Times New Roman" w:cs="Times New Roman"/>
          <w:color w:val="000000"/>
          <w:kern w:val="0"/>
          <w:sz w:val="28"/>
          <w:szCs w:val="28"/>
        </w:rPr>
        <w:t>验收合格</w:t>
      </w:r>
      <w:r>
        <w:rPr>
          <w:rFonts w:ascii="Times New Roman" w:eastAsia="仿宋" w:hAnsi="Times New Roman" w:cs="Times New Roman" w:hint="eastAsia"/>
          <w:color w:val="000000"/>
          <w:kern w:val="0"/>
          <w:sz w:val="28"/>
          <w:szCs w:val="28"/>
        </w:rPr>
        <w:t>经专业检测机构出具合格检测报告</w:t>
      </w:r>
      <w:r>
        <w:rPr>
          <w:rFonts w:ascii="Times New Roman" w:eastAsia="仿宋" w:hAnsi="Times New Roman" w:cs="Times New Roman"/>
          <w:color w:val="000000"/>
          <w:kern w:val="0"/>
          <w:sz w:val="28"/>
          <w:szCs w:val="28"/>
        </w:rPr>
        <w:t>后付</w:t>
      </w:r>
      <w:r>
        <w:rPr>
          <w:rFonts w:ascii="Times New Roman" w:eastAsia="仿宋" w:hAnsi="Times New Roman" w:cs="Times New Roman"/>
          <w:color w:val="000000"/>
          <w:kern w:val="0"/>
          <w:sz w:val="28"/>
          <w:szCs w:val="28"/>
        </w:rPr>
        <w:t>60%</w:t>
      </w:r>
      <w:r>
        <w:rPr>
          <w:rFonts w:ascii="Times New Roman" w:eastAsia="仿宋" w:hAnsi="Times New Roman" w:cs="Times New Roman"/>
          <w:color w:val="000000"/>
          <w:kern w:val="0"/>
          <w:sz w:val="28"/>
          <w:szCs w:val="28"/>
        </w:rPr>
        <w:t>，</w:t>
      </w:r>
      <w:r>
        <w:rPr>
          <w:rFonts w:ascii="Times New Roman" w:eastAsia="仿宋" w:hAnsi="Times New Roman" w:cs="Times New Roman" w:hint="eastAsia"/>
          <w:color w:val="000000"/>
          <w:kern w:val="0"/>
          <w:sz w:val="28"/>
          <w:szCs w:val="28"/>
        </w:rPr>
        <w:t>余</w:t>
      </w:r>
      <w:r>
        <w:rPr>
          <w:rFonts w:ascii="Times New Roman" w:eastAsia="仿宋" w:hAnsi="Times New Roman" w:cs="Times New Roman" w:hint="eastAsia"/>
          <w:color w:val="000000"/>
          <w:kern w:val="0"/>
          <w:sz w:val="28"/>
          <w:szCs w:val="28"/>
        </w:rPr>
        <w:t>款</w:t>
      </w:r>
      <w:r>
        <w:rPr>
          <w:rFonts w:ascii="Times New Roman" w:eastAsia="仿宋" w:hAnsi="Times New Roman" w:cs="Times New Roman"/>
          <w:color w:val="000000"/>
          <w:kern w:val="0"/>
          <w:sz w:val="28"/>
          <w:szCs w:val="28"/>
        </w:rPr>
        <w:t>10%</w:t>
      </w:r>
      <w:r>
        <w:rPr>
          <w:rFonts w:ascii="Times New Roman" w:eastAsia="仿宋" w:hAnsi="Times New Roman" w:cs="Times New Roman"/>
          <w:color w:val="000000"/>
          <w:kern w:val="0"/>
          <w:sz w:val="28"/>
          <w:szCs w:val="28"/>
        </w:rPr>
        <w:t>质保一年后</w:t>
      </w:r>
      <w:r>
        <w:rPr>
          <w:rFonts w:ascii="Times New Roman" w:eastAsia="仿宋" w:hAnsi="Times New Roman" w:cs="Times New Roman" w:hint="eastAsia"/>
          <w:color w:val="000000"/>
          <w:kern w:val="0"/>
          <w:sz w:val="28"/>
          <w:szCs w:val="28"/>
        </w:rPr>
        <w:t>无</w:t>
      </w:r>
      <w:r>
        <w:rPr>
          <w:rFonts w:ascii="Times New Roman" w:eastAsia="仿宋" w:hAnsi="Times New Roman" w:cs="Times New Roman"/>
          <w:color w:val="000000"/>
          <w:kern w:val="0"/>
          <w:sz w:val="28"/>
          <w:szCs w:val="28"/>
        </w:rPr>
        <w:t>质量</w:t>
      </w:r>
      <w:r>
        <w:rPr>
          <w:rFonts w:ascii="Times New Roman" w:eastAsia="仿宋" w:hAnsi="Times New Roman" w:cs="Times New Roman" w:hint="eastAsia"/>
          <w:color w:val="000000"/>
          <w:kern w:val="0"/>
          <w:sz w:val="28"/>
          <w:szCs w:val="28"/>
        </w:rPr>
        <w:t>问题一次性</w:t>
      </w:r>
      <w:r>
        <w:rPr>
          <w:rFonts w:ascii="Times New Roman" w:eastAsia="仿宋" w:hAnsi="Times New Roman" w:cs="Times New Roman"/>
          <w:color w:val="000000"/>
          <w:kern w:val="0"/>
          <w:sz w:val="28"/>
          <w:szCs w:val="28"/>
        </w:rPr>
        <w:t>无</w:t>
      </w:r>
      <w:r>
        <w:rPr>
          <w:rFonts w:ascii="Times New Roman" w:eastAsia="仿宋" w:hAnsi="Times New Roman" w:cs="Times New Roman" w:hint="eastAsia"/>
          <w:color w:val="000000"/>
          <w:kern w:val="0"/>
          <w:sz w:val="28"/>
          <w:szCs w:val="28"/>
        </w:rPr>
        <w:t>息</w:t>
      </w:r>
      <w:r>
        <w:rPr>
          <w:rFonts w:ascii="Times New Roman" w:eastAsia="仿宋" w:hAnsi="Times New Roman" w:cs="Times New Roman"/>
          <w:color w:val="000000"/>
          <w:kern w:val="0"/>
          <w:sz w:val="28"/>
          <w:szCs w:val="28"/>
        </w:rPr>
        <w:t>付清。</w:t>
      </w:r>
      <w:r>
        <w:rPr>
          <w:rFonts w:ascii="Times New Roman" w:eastAsia="仿宋" w:hAnsi="Times New Roman" w:cs="Times New Roman" w:hint="eastAsia"/>
          <w:color w:val="000000"/>
          <w:kern w:val="0"/>
          <w:sz w:val="28"/>
          <w:szCs w:val="28"/>
        </w:rPr>
        <w:t>其中</w:t>
      </w:r>
      <w:r>
        <w:rPr>
          <w:rFonts w:ascii="Times New Roman" w:eastAsia="仿宋" w:hAnsi="Times New Roman" w:cs="Times New Roman"/>
          <w:color w:val="000000"/>
          <w:kern w:val="0"/>
          <w:sz w:val="28"/>
          <w:szCs w:val="28"/>
        </w:rPr>
        <w:t>合同款不含合同履约保证金</w:t>
      </w:r>
      <w:r>
        <w:rPr>
          <w:rFonts w:ascii="Times New Roman" w:eastAsia="仿宋" w:hAnsi="Times New Roman" w:cs="Times New Roman" w:hint="eastAsia"/>
          <w:color w:val="000000"/>
          <w:kern w:val="0"/>
          <w:sz w:val="28"/>
          <w:szCs w:val="28"/>
        </w:rPr>
        <w:t>，</w:t>
      </w:r>
      <w:r>
        <w:rPr>
          <w:rFonts w:ascii="Times New Roman" w:eastAsia="仿宋" w:hAnsi="Times New Roman" w:cs="Times New Roman"/>
          <w:color w:val="000000"/>
          <w:kern w:val="0"/>
          <w:sz w:val="28"/>
          <w:szCs w:val="28"/>
        </w:rPr>
        <w:t>合同履约保证金</w:t>
      </w:r>
      <w:r>
        <w:rPr>
          <w:rFonts w:ascii="Times New Roman" w:eastAsia="仿宋" w:hAnsi="Times New Roman" w:cs="Times New Roman" w:hint="eastAsia"/>
          <w:color w:val="000000"/>
          <w:kern w:val="0"/>
          <w:sz w:val="28"/>
          <w:szCs w:val="28"/>
        </w:rPr>
        <w:t>自</w:t>
      </w:r>
      <w:r>
        <w:rPr>
          <w:rFonts w:ascii="Times New Roman" w:eastAsia="仿宋" w:hAnsi="Times New Roman" w:cs="Times New Roman"/>
          <w:color w:val="000000"/>
          <w:kern w:val="0"/>
          <w:sz w:val="28"/>
          <w:szCs w:val="28"/>
        </w:rPr>
        <w:t>工程验收合格日起</w:t>
      </w:r>
      <w:r>
        <w:rPr>
          <w:rFonts w:ascii="Times New Roman" w:eastAsia="仿宋" w:hAnsi="Times New Roman" w:cs="Times New Roman"/>
          <w:color w:val="000000"/>
          <w:kern w:val="0"/>
          <w:sz w:val="28"/>
          <w:szCs w:val="28"/>
        </w:rPr>
        <w:t>7</w:t>
      </w:r>
      <w:r>
        <w:rPr>
          <w:rFonts w:ascii="Times New Roman" w:eastAsia="仿宋" w:hAnsi="Times New Roman" w:cs="Times New Roman"/>
          <w:color w:val="000000"/>
          <w:kern w:val="0"/>
          <w:sz w:val="28"/>
          <w:szCs w:val="28"/>
        </w:rPr>
        <w:t>日内一次性无息返还</w:t>
      </w:r>
      <w:r>
        <w:rPr>
          <w:rFonts w:ascii="Times New Roman" w:eastAsia="仿宋" w:hAnsi="Times New Roman" w:cs="Times New Roman" w:hint="eastAsia"/>
          <w:color w:val="000000"/>
          <w:kern w:val="0"/>
          <w:sz w:val="28"/>
          <w:szCs w:val="28"/>
        </w:rPr>
        <w:t>。</w:t>
      </w:r>
    </w:p>
    <w:p w:rsidR="00F4298D" w:rsidRDefault="00C474D6">
      <w:pPr>
        <w:widowControl/>
        <w:ind w:firstLineChars="1600" w:firstLine="4480"/>
        <w:rPr>
          <w:rFonts w:ascii="Times New Roman" w:eastAsia="仿宋" w:hAnsi="Times New Roman" w:cs="Times New Roman"/>
          <w:color w:val="000000"/>
          <w:kern w:val="0"/>
          <w:sz w:val="28"/>
          <w:szCs w:val="28"/>
        </w:rPr>
      </w:pPr>
      <w:r>
        <w:rPr>
          <w:rFonts w:ascii="Times New Roman" w:eastAsia="仿宋" w:hAnsi="Times New Roman" w:cs="Times New Roman" w:hint="eastAsia"/>
          <w:color w:val="000000"/>
          <w:kern w:val="0"/>
          <w:sz w:val="28"/>
          <w:szCs w:val="28"/>
        </w:rPr>
        <w:t>江苏中牧倍康药业有限公司</w:t>
      </w:r>
    </w:p>
    <w:p w:rsidR="00F4298D" w:rsidRDefault="00C474D6">
      <w:pPr>
        <w:widowControl/>
        <w:ind w:firstLineChars="1900" w:firstLine="5320"/>
        <w:rPr>
          <w:rFonts w:ascii="Times New Roman" w:eastAsia="仿宋" w:hAnsi="Times New Roman" w:cs="Times New Roman"/>
          <w:color w:val="000000"/>
          <w:kern w:val="0"/>
          <w:sz w:val="28"/>
          <w:szCs w:val="28"/>
        </w:rPr>
      </w:pPr>
      <w:r>
        <w:rPr>
          <w:rFonts w:ascii="Times New Roman" w:eastAsia="仿宋" w:hAnsi="Times New Roman" w:cs="Times New Roman" w:hint="eastAsia"/>
          <w:color w:val="000000"/>
          <w:kern w:val="0"/>
          <w:sz w:val="28"/>
          <w:szCs w:val="28"/>
        </w:rPr>
        <w:t>2021</w:t>
      </w:r>
      <w:r>
        <w:rPr>
          <w:rFonts w:ascii="Times New Roman" w:eastAsia="仿宋" w:hAnsi="Times New Roman" w:cs="Times New Roman" w:hint="eastAsia"/>
          <w:color w:val="000000"/>
          <w:kern w:val="0"/>
          <w:sz w:val="28"/>
          <w:szCs w:val="28"/>
        </w:rPr>
        <w:t>年</w:t>
      </w:r>
      <w:r>
        <w:rPr>
          <w:rFonts w:ascii="Times New Roman" w:eastAsia="仿宋" w:hAnsi="Times New Roman" w:cs="Times New Roman" w:hint="eastAsia"/>
          <w:color w:val="000000"/>
          <w:kern w:val="0"/>
          <w:sz w:val="28"/>
          <w:szCs w:val="28"/>
        </w:rPr>
        <w:t>3</w:t>
      </w:r>
      <w:r>
        <w:rPr>
          <w:rFonts w:ascii="Times New Roman" w:eastAsia="仿宋" w:hAnsi="Times New Roman" w:cs="Times New Roman" w:hint="eastAsia"/>
          <w:color w:val="000000"/>
          <w:kern w:val="0"/>
          <w:sz w:val="28"/>
          <w:szCs w:val="28"/>
        </w:rPr>
        <w:t>月</w:t>
      </w:r>
      <w:r>
        <w:rPr>
          <w:rFonts w:ascii="Times New Roman" w:eastAsia="仿宋" w:hAnsi="Times New Roman" w:cs="Times New Roman" w:hint="eastAsia"/>
          <w:color w:val="000000"/>
          <w:kern w:val="0"/>
          <w:sz w:val="28"/>
          <w:szCs w:val="28"/>
        </w:rPr>
        <w:t>1</w:t>
      </w:r>
      <w:r w:rsidR="007922F3">
        <w:rPr>
          <w:rFonts w:ascii="Times New Roman" w:eastAsia="仿宋" w:hAnsi="Times New Roman" w:cs="Times New Roman" w:hint="eastAsia"/>
          <w:color w:val="000000"/>
          <w:kern w:val="0"/>
          <w:sz w:val="28"/>
          <w:szCs w:val="28"/>
        </w:rPr>
        <w:t>7</w:t>
      </w:r>
      <w:r>
        <w:rPr>
          <w:rFonts w:ascii="Times New Roman" w:eastAsia="仿宋" w:hAnsi="Times New Roman" w:cs="Times New Roman" w:hint="eastAsia"/>
          <w:color w:val="000000"/>
          <w:kern w:val="0"/>
          <w:sz w:val="28"/>
          <w:szCs w:val="28"/>
        </w:rPr>
        <w:t>日</w:t>
      </w:r>
    </w:p>
    <w:p w:rsidR="00F4298D" w:rsidRDefault="00C474D6">
      <w:pPr>
        <w:widowControl/>
        <w:ind w:right="140"/>
        <w:jc w:val="right"/>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              </w:t>
      </w:r>
    </w:p>
    <w:p w:rsidR="00F4298D" w:rsidRDefault="00C474D6">
      <w:pPr>
        <w:widowControl/>
        <w:jc w:val="right"/>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 xml:space="preserve">                               </w:t>
      </w:r>
      <w:r>
        <w:rPr>
          <w:rFonts w:ascii="Times New Roman" w:eastAsia="仿宋" w:hAnsi="Times New Roman" w:cs="Times New Roman"/>
          <w:color w:val="000000"/>
          <w:kern w:val="0"/>
          <w:sz w:val="28"/>
          <w:szCs w:val="28"/>
        </w:rPr>
        <w:tab/>
      </w:r>
    </w:p>
    <w:p w:rsidR="00F4298D" w:rsidRDefault="00F4298D">
      <w:pPr>
        <w:adjustRightInd w:val="0"/>
        <w:spacing w:before="120" w:after="120" w:line="360" w:lineRule="auto"/>
        <w:jc w:val="left"/>
        <w:rPr>
          <w:rFonts w:ascii="Times New Roman" w:eastAsia="黑体" w:hAnsi="Times New Roman" w:cs="Times New Roman"/>
          <w:color w:val="000000"/>
          <w:kern w:val="0"/>
          <w:sz w:val="44"/>
          <w:szCs w:val="44"/>
        </w:rPr>
      </w:pPr>
    </w:p>
    <w:p w:rsidR="00F4298D" w:rsidRDefault="00F4298D">
      <w:pPr>
        <w:rPr>
          <w:sz w:val="44"/>
          <w:szCs w:val="44"/>
        </w:rPr>
      </w:pPr>
    </w:p>
    <w:sectPr w:rsidR="00F4298D" w:rsidSect="00F429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4D6" w:rsidRDefault="00C474D6" w:rsidP="007922F3">
      <w:r>
        <w:separator/>
      </w:r>
    </w:p>
  </w:endnote>
  <w:endnote w:type="continuationSeparator" w:id="1">
    <w:p w:rsidR="00C474D6" w:rsidRDefault="00C474D6" w:rsidP="007922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4D6" w:rsidRDefault="00C474D6" w:rsidP="007922F3">
      <w:r>
        <w:separator/>
      </w:r>
    </w:p>
  </w:footnote>
  <w:footnote w:type="continuationSeparator" w:id="1">
    <w:p w:rsidR="00C474D6" w:rsidRDefault="00C474D6" w:rsidP="007922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095D09"/>
    <w:multiLevelType w:val="singleLevel"/>
    <w:tmpl w:val="C2095D09"/>
    <w:lvl w:ilvl="0">
      <w:start w:val="1"/>
      <w:numFmt w:val="decimal"/>
      <w:suff w:val="nothing"/>
      <w:lvlText w:val="%1、"/>
      <w:lvlJc w:val="left"/>
    </w:lvl>
  </w:abstractNum>
  <w:abstractNum w:abstractNumId="1">
    <w:nsid w:val="E8F609F3"/>
    <w:multiLevelType w:val="singleLevel"/>
    <w:tmpl w:val="E8F609F3"/>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5CE013D"/>
    <w:rsid w:val="000A61D9"/>
    <w:rsid w:val="007922F3"/>
    <w:rsid w:val="00AD0DE9"/>
    <w:rsid w:val="00C474D6"/>
    <w:rsid w:val="00F4298D"/>
    <w:rsid w:val="0D4A241E"/>
    <w:rsid w:val="1B1125B0"/>
    <w:rsid w:val="259A206C"/>
    <w:rsid w:val="3DEA22CE"/>
    <w:rsid w:val="3FCF583C"/>
    <w:rsid w:val="550E6D0B"/>
    <w:rsid w:val="55CE013D"/>
    <w:rsid w:val="6AF52080"/>
    <w:rsid w:val="6EF306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98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922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922F3"/>
    <w:rPr>
      <w:rFonts w:asciiTheme="minorHAnsi" w:eastAsiaTheme="minorEastAsia" w:hAnsiTheme="minorHAnsi" w:cstheme="minorBidi"/>
      <w:kern w:val="2"/>
      <w:sz w:val="18"/>
      <w:szCs w:val="18"/>
    </w:rPr>
  </w:style>
  <w:style w:type="paragraph" w:styleId="a4">
    <w:name w:val="footer"/>
    <w:basedOn w:val="a"/>
    <w:link w:val="Char0"/>
    <w:rsid w:val="007922F3"/>
    <w:pPr>
      <w:tabs>
        <w:tab w:val="center" w:pos="4153"/>
        <w:tab w:val="right" w:pos="8306"/>
      </w:tabs>
      <w:snapToGrid w:val="0"/>
      <w:jc w:val="left"/>
    </w:pPr>
    <w:rPr>
      <w:sz w:val="18"/>
      <w:szCs w:val="18"/>
    </w:rPr>
  </w:style>
  <w:style w:type="character" w:customStyle="1" w:styleId="Char0">
    <w:name w:val="页脚 Char"/>
    <w:basedOn w:val="a0"/>
    <w:link w:val="a4"/>
    <w:rsid w:val="007922F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云天</dc:creator>
  <cp:lastModifiedBy>熊良伟</cp:lastModifiedBy>
  <cp:revision>2</cp:revision>
  <cp:lastPrinted>2021-03-09T01:26:00Z</cp:lastPrinted>
  <dcterms:created xsi:type="dcterms:W3CDTF">2021-03-17T07:12:00Z</dcterms:created>
  <dcterms:modified xsi:type="dcterms:W3CDTF">2021-03-17T07:12:00Z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